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6BE9F" w14:textId="77777777" w:rsidR="00ED3663" w:rsidRPr="00A327A8" w:rsidRDefault="00ED3663" w:rsidP="008F6ADD">
      <w:pPr>
        <w:pStyle w:val="Tytu"/>
        <w:spacing w:line="360" w:lineRule="auto"/>
        <w:mirrorIndents/>
        <w:jc w:val="right"/>
        <w:rPr>
          <w:rFonts w:ascii="Calibri" w:hAnsi="Calibri"/>
          <w:b w:val="0"/>
          <w:i/>
          <w:sz w:val="18"/>
          <w:szCs w:val="18"/>
        </w:rPr>
      </w:pPr>
    </w:p>
    <w:p w14:paraId="570B8585" w14:textId="77777777" w:rsidR="00ED3663" w:rsidRPr="00A327A8" w:rsidRDefault="00ED3663" w:rsidP="008F6ADD">
      <w:pPr>
        <w:pStyle w:val="Tytu"/>
        <w:spacing w:line="360" w:lineRule="auto"/>
        <w:mirrorIndents/>
        <w:jc w:val="right"/>
        <w:rPr>
          <w:rFonts w:ascii="Calibri" w:hAnsi="Calibri"/>
          <w:b w:val="0"/>
          <w:i/>
          <w:sz w:val="18"/>
          <w:szCs w:val="18"/>
        </w:rPr>
      </w:pPr>
    </w:p>
    <w:p w14:paraId="76844F55" w14:textId="77777777" w:rsidR="008F6ADD" w:rsidRPr="005C43FE" w:rsidRDefault="008F6ADD" w:rsidP="008F6ADD">
      <w:pPr>
        <w:pStyle w:val="Tytu"/>
        <w:spacing w:line="360" w:lineRule="auto"/>
        <w:jc w:val="right"/>
        <w:rPr>
          <w:rFonts w:asciiTheme="minorHAnsi" w:hAnsiTheme="minorHAnsi" w:cstheme="minorHAnsi"/>
          <w:i/>
          <w:sz w:val="22"/>
          <w:szCs w:val="22"/>
        </w:rPr>
      </w:pPr>
      <w:r w:rsidRPr="005C43FE">
        <w:rPr>
          <w:rFonts w:asciiTheme="minorHAnsi" w:hAnsiTheme="minorHAnsi" w:cstheme="minorHAnsi"/>
          <w:i/>
          <w:sz w:val="22"/>
          <w:szCs w:val="22"/>
        </w:rPr>
        <w:t>PROJEKT</w:t>
      </w:r>
    </w:p>
    <w:p w14:paraId="4CE465BE" w14:textId="5A7DC82D" w:rsidR="008F6ADD" w:rsidRPr="00794FF8" w:rsidRDefault="008F6ADD" w:rsidP="008F6ADD">
      <w:pPr>
        <w:pStyle w:val="Tytu"/>
        <w:spacing w:line="360" w:lineRule="auto"/>
        <w:jc w:val="right"/>
        <w:rPr>
          <w:rFonts w:asciiTheme="minorHAnsi" w:hAnsiTheme="minorHAnsi" w:cstheme="minorHAnsi"/>
          <w:i/>
          <w:sz w:val="22"/>
          <w:szCs w:val="22"/>
          <w:lang w:val="pl-PL"/>
        </w:rPr>
      </w:pPr>
      <w:r w:rsidRPr="005C43FE">
        <w:rPr>
          <w:rFonts w:asciiTheme="minorHAnsi" w:hAnsiTheme="minorHAnsi" w:cstheme="minorHAnsi"/>
          <w:i/>
          <w:sz w:val="22"/>
          <w:szCs w:val="22"/>
        </w:rPr>
        <w:t xml:space="preserve">Załącznika nr 1 do Uchwały Nr  </w:t>
      </w:r>
      <w:r w:rsidR="00794FF8">
        <w:rPr>
          <w:rFonts w:asciiTheme="minorHAnsi" w:hAnsiTheme="minorHAnsi" w:cstheme="minorHAnsi"/>
          <w:i/>
          <w:sz w:val="22"/>
          <w:szCs w:val="22"/>
          <w:lang w:val="pl-PL"/>
        </w:rPr>
        <w:t>588/2020</w:t>
      </w:r>
    </w:p>
    <w:p w14:paraId="711FF938" w14:textId="77777777" w:rsidR="008F6ADD" w:rsidRPr="005C43FE" w:rsidRDefault="008F6ADD" w:rsidP="008F6ADD">
      <w:pPr>
        <w:pStyle w:val="Tytu"/>
        <w:spacing w:line="360" w:lineRule="auto"/>
        <w:jc w:val="right"/>
        <w:rPr>
          <w:rFonts w:asciiTheme="minorHAnsi" w:hAnsiTheme="minorHAnsi" w:cstheme="minorHAnsi"/>
          <w:i/>
          <w:sz w:val="22"/>
          <w:szCs w:val="22"/>
        </w:rPr>
      </w:pPr>
      <w:r w:rsidRPr="005C43FE">
        <w:rPr>
          <w:rFonts w:asciiTheme="minorHAnsi" w:hAnsiTheme="minorHAnsi" w:cstheme="minorHAnsi"/>
          <w:i/>
          <w:sz w:val="22"/>
          <w:szCs w:val="22"/>
        </w:rPr>
        <w:t>Zarządu Dolnośląskiej Organizacji Turystycznej</w:t>
      </w:r>
    </w:p>
    <w:p w14:paraId="72A8D952" w14:textId="429E8EA3" w:rsidR="008F6ADD" w:rsidRPr="005C43FE" w:rsidRDefault="00794FF8" w:rsidP="008F6ADD">
      <w:pPr>
        <w:pStyle w:val="Tytu"/>
        <w:spacing w:line="360" w:lineRule="auto"/>
        <w:jc w:val="right"/>
        <w:rPr>
          <w:rFonts w:asciiTheme="minorHAnsi" w:hAnsiTheme="minorHAnsi" w:cstheme="minorHAnsi"/>
          <w:i/>
          <w:sz w:val="22"/>
          <w:szCs w:val="22"/>
        </w:rPr>
      </w:pPr>
      <w:r>
        <w:rPr>
          <w:rFonts w:asciiTheme="minorHAnsi" w:hAnsiTheme="minorHAnsi" w:cstheme="minorHAnsi"/>
          <w:i/>
          <w:sz w:val="22"/>
          <w:szCs w:val="22"/>
        </w:rPr>
        <w:t xml:space="preserve"> z dnia 31.01.2020 </w:t>
      </w:r>
      <w:bookmarkStart w:id="0" w:name="_GoBack"/>
      <w:bookmarkEnd w:id="0"/>
      <w:r w:rsidR="008F6ADD" w:rsidRPr="005C43FE">
        <w:rPr>
          <w:rFonts w:asciiTheme="minorHAnsi" w:hAnsiTheme="minorHAnsi" w:cstheme="minorHAnsi"/>
          <w:i/>
          <w:sz w:val="22"/>
          <w:szCs w:val="22"/>
        </w:rPr>
        <w:t>roku.</w:t>
      </w:r>
    </w:p>
    <w:p w14:paraId="700E1C26" w14:textId="77777777" w:rsidR="00ED3663" w:rsidRPr="005C43FE" w:rsidRDefault="00ED3663" w:rsidP="008F6ADD">
      <w:pPr>
        <w:pStyle w:val="Tytu"/>
        <w:spacing w:line="360" w:lineRule="auto"/>
        <w:mirrorIndents/>
        <w:jc w:val="right"/>
        <w:rPr>
          <w:rFonts w:ascii="Calibri" w:hAnsi="Calibri"/>
          <w:b w:val="0"/>
          <w:sz w:val="18"/>
          <w:szCs w:val="18"/>
        </w:rPr>
      </w:pPr>
    </w:p>
    <w:p w14:paraId="685AE007" w14:textId="77777777" w:rsidR="00ED3663" w:rsidRPr="005C43FE" w:rsidRDefault="00ED3663" w:rsidP="008F6ADD">
      <w:pPr>
        <w:pStyle w:val="Tytu"/>
        <w:spacing w:line="360" w:lineRule="auto"/>
        <w:mirrorIndents/>
        <w:jc w:val="right"/>
        <w:rPr>
          <w:rFonts w:ascii="Calibri" w:hAnsi="Calibri"/>
          <w:b w:val="0"/>
          <w:sz w:val="18"/>
          <w:szCs w:val="18"/>
        </w:rPr>
      </w:pPr>
    </w:p>
    <w:p w14:paraId="01516110" w14:textId="77777777" w:rsidR="00ED3663" w:rsidRPr="00A327A8" w:rsidRDefault="00ED3663" w:rsidP="008F6ADD">
      <w:pPr>
        <w:pStyle w:val="Tytu"/>
        <w:spacing w:line="360" w:lineRule="auto"/>
        <w:mirrorIndents/>
        <w:jc w:val="right"/>
        <w:rPr>
          <w:rFonts w:ascii="Calibri" w:hAnsi="Calibri"/>
          <w:b w:val="0"/>
          <w:sz w:val="18"/>
          <w:szCs w:val="18"/>
        </w:rPr>
      </w:pPr>
    </w:p>
    <w:p w14:paraId="2A05413C" w14:textId="77777777" w:rsidR="00ED3663" w:rsidRPr="00A327A8" w:rsidRDefault="00ED3663" w:rsidP="008F6ADD">
      <w:pPr>
        <w:pStyle w:val="Tytu"/>
        <w:spacing w:line="360" w:lineRule="auto"/>
        <w:mirrorIndents/>
        <w:jc w:val="right"/>
        <w:rPr>
          <w:rFonts w:ascii="Calibri" w:hAnsi="Calibri"/>
          <w:b w:val="0"/>
          <w:sz w:val="18"/>
          <w:szCs w:val="18"/>
        </w:rPr>
      </w:pPr>
    </w:p>
    <w:p w14:paraId="26A46AE6" w14:textId="77777777" w:rsidR="00ED3663" w:rsidRPr="00A327A8" w:rsidRDefault="00ED3663" w:rsidP="008F6ADD">
      <w:pPr>
        <w:pStyle w:val="Tytu"/>
        <w:spacing w:line="360" w:lineRule="auto"/>
        <w:mirrorIndents/>
        <w:jc w:val="left"/>
        <w:rPr>
          <w:rFonts w:ascii="Calibri" w:hAnsi="Calibri"/>
          <w:sz w:val="40"/>
          <w:szCs w:val="40"/>
        </w:rPr>
      </w:pPr>
    </w:p>
    <w:p w14:paraId="0CA5BF34" w14:textId="2B28B7BA" w:rsidR="00ED3663" w:rsidRPr="008F6ADD" w:rsidRDefault="00ED3663" w:rsidP="008F6ADD">
      <w:pPr>
        <w:spacing w:after="0" w:line="360" w:lineRule="auto"/>
        <w:mirrorIndents/>
        <w:jc w:val="center"/>
        <w:rPr>
          <w:rFonts w:ascii="Calibri" w:hAnsi="Calibri"/>
          <w:bCs/>
          <w:sz w:val="20"/>
          <w:u w:val="single"/>
        </w:rPr>
      </w:pPr>
      <w:r w:rsidRPr="008F6ADD">
        <w:rPr>
          <w:rFonts w:ascii="Calibri" w:eastAsia="Calibri" w:hAnsi="Calibri" w:cs="Times New Roman"/>
          <w:b/>
          <w:sz w:val="24"/>
          <w:szCs w:val="40"/>
          <w:u w:val="single"/>
          <w:lang w:val="x-none" w:eastAsia="pl-PL"/>
        </w:rPr>
        <w:t>Sprawozdanie z działalności Stowarzyszenia Dolnośląska Organizacja Turystyczna za rok 201</w:t>
      </w:r>
      <w:r w:rsidR="00F5248B">
        <w:rPr>
          <w:rFonts w:ascii="Calibri" w:eastAsia="Calibri" w:hAnsi="Calibri" w:cs="Times New Roman"/>
          <w:b/>
          <w:sz w:val="24"/>
          <w:szCs w:val="40"/>
          <w:u w:val="single"/>
          <w:lang w:eastAsia="pl-PL"/>
        </w:rPr>
        <w:t>9</w:t>
      </w:r>
      <w:r w:rsidRPr="008F6ADD">
        <w:rPr>
          <w:rFonts w:ascii="Calibri" w:hAnsi="Calibri"/>
          <w:bCs/>
          <w:sz w:val="20"/>
          <w:u w:val="single"/>
        </w:rPr>
        <w:br/>
      </w:r>
      <w:r w:rsidRPr="008F6ADD">
        <w:rPr>
          <w:rFonts w:ascii="Calibri" w:hAnsi="Calibri"/>
          <w:bCs/>
          <w:sz w:val="20"/>
          <w:u w:val="single"/>
        </w:rPr>
        <w:br/>
      </w:r>
      <w:r w:rsidRPr="008F6ADD">
        <w:rPr>
          <w:rFonts w:ascii="Calibri" w:hAnsi="Calibri"/>
          <w:bCs/>
          <w:sz w:val="20"/>
          <w:u w:val="single"/>
        </w:rPr>
        <w:br/>
      </w:r>
      <w:r w:rsidRPr="008F6ADD">
        <w:rPr>
          <w:rFonts w:ascii="Calibri" w:hAnsi="Calibri"/>
          <w:bCs/>
          <w:sz w:val="20"/>
          <w:u w:val="single"/>
        </w:rPr>
        <w:br/>
      </w:r>
      <w:r w:rsidRPr="008F6ADD">
        <w:rPr>
          <w:rFonts w:ascii="Calibri" w:hAnsi="Calibri"/>
          <w:bCs/>
          <w:sz w:val="20"/>
          <w:u w:val="single"/>
        </w:rPr>
        <w:br/>
      </w:r>
    </w:p>
    <w:p w14:paraId="4DA4EE37" w14:textId="77777777" w:rsidR="00ED3663" w:rsidRPr="00A327A8" w:rsidRDefault="00ED3663" w:rsidP="008F6ADD">
      <w:pPr>
        <w:spacing w:after="0" w:line="360" w:lineRule="auto"/>
        <w:mirrorIndents/>
        <w:rPr>
          <w:rFonts w:ascii="Calibri" w:hAnsi="Calibri"/>
          <w:bCs/>
          <w:sz w:val="20"/>
        </w:rPr>
      </w:pPr>
    </w:p>
    <w:p w14:paraId="4B539EA4" w14:textId="59AA2910" w:rsidR="00ED3663" w:rsidRDefault="00ED3663" w:rsidP="008F6ADD">
      <w:pPr>
        <w:spacing w:after="0" w:line="360" w:lineRule="auto"/>
        <w:mirrorIndents/>
        <w:jc w:val="both"/>
        <w:rPr>
          <w:rFonts w:ascii="Calibri" w:hAnsi="Calibri"/>
          <w:bCs/>
          <w:sz w:val="24"/>
        </w:rPr>
      </w:pPr>
      <w:r w:rsidRPr="00C72792">
        <w:rPr>
          <w:rFonts w:ascii="Calibri" w:hAnsi="Calibri"/>
          <w:bCs/>
          <w:sz w:val="24"/>
        </w:rPr>
        <w:t>Zgodnie z obowiązującym statutem oraz Planem Merytorycznym DOT na rok 201</w:t>
      </w:r>
      <w:r w:rsidR="00F5248B">
        <w:rPr>
          <w:rFonts w:ascii="Calibri" w:hAnsi="Calibri"/>
          <w:bCs/>
          <w:sz w:val="24"/>
        </w:rPr>
        <w:t>9</w:t>
      </w:r>
      <w:r w:rsidRPr="00C72792">
        <w:rPr>
          <w:rFonts w:ascii="Calibri" w:hAnsi="Calibri"/>
          <w:bCs/>
          <w:sz w:val="24"/>
        </w:rPr>
        <w:t xml:space="preserve">, działalność Stowarzyszenia skupiała się na szeroko </w:t>
      </w:r>
      <w:r w:rsidR="000E4F67" w:rsidRPr="00C72792">
        <w:rPr>
          <w:rFonts w:ascii="Calibri" w:hAnsi="Calibri"/>
          <w:bCs/>
          <w:sz w:val="24"/>
        </w:rPr>
        <w:t>pojętym</w:t>
      </w:r>
      <w:r w:rsidRPr="00C72792">
        <w:rPr>
          <w:rFonts w:ascii="Calibri" w:hAnsi="Calibri"/>
          <w:bCs/>
          <w:sz w:val="24"/>
        </w:rPr>
        <w:t xml:space="preserve"> </w:t>
      </w:r>
      <w:r w:rsidR="000E4F67" w:rsidRPr="00C72792">
        <w:rPr>
          <w:rFonts w:ascii="Calibri" w:hAnsi="Calibri"/>
          <w:bCs/>
          <w:sz w:val="24"/>
        </w:rPr>
        <w:t xml:space="preserve">obszarze </w:t>
      </w:r>
      <w:r w:rsidRPr="00C72792">
        <w:rPr>
          <w:rFonts w:ascii="Calibri" w:hAnsi="Calibri"/>
          <w:bCs/>
          <w:sz w:val="24"/>
        </w:rPr>
        <w:t xml:space="preserve">rozwoju i promocji turystyki na Dolnym Śląsku. </w:t>
      </w:r>
      <w:r w:rsidR="000E4F67" w:rsidRPr="00C72792">
        <w:rPr>
          <w:rFonts w:ascii="Calibri" w:hAnsi="Calibri"/>
          <w:bCs/>
          <w:sz w:val="24"/>
        </w:rPr>
        <w:t>Wszystkie realizowane p</w:t>
      </w:r>
      <w:r w:rsidR="00070D33" w:rsidRPr="00C72792">
        <w:rPr>
          <w:rFonts w:ascii="Calibri" w:hAnsi="Calibri"/>
          <w:bCs/>
          <w:sz w:val="24"/>
        </w:rPr>
        <w:t xml:space="preserve">rzedsięwzięcia oraz projekty wpisywały się w następujące kategorie aktywności, uwzględnione w Planie Merytorycznym: </w:t>
      </w:r>
    </w:p>
    <w:p w14:paraId="642508DA" w14:textId="77777777" w:rsidR="008F6ADD" w:rsidRPr="00C72792" w:rsidRDefault="008F6ADD" w:rsidP="008F6ADD">
      <w:pPr>
        <w:spacing w:after="0" w:line="360" w:lineRule="auto"/>
        <w:mirrorIndents/>
        <w:jc w:val="both"/>
        <w:rPr>
          <w:sz w:val="24"/>
          <w:lang w:eastAsia="ar-SA"/>
        </w:rPr>
      </w:pPr>
    </w:p>
    <w:p w14:paraId="61F9D5E3" w14:textId="77777777" w:rsidR="00ED3663" w:rsidRPr="00C72792" w:rsidRDefault="00ED3663" w:rsidP="008F6ADD">
      <w:pPr>
        <w:pStyle w:val="Akapitzlist"/>
        <w:numPr>
          <w:ilvl w:val="0"/>
          <w:numId w:val="2"/>
        </w:numPr>
        <w:spacing w:after="0" w:line="360" w:lineRule="auto"/>
        <w:ind w:left="360"/>
        <w:mirrorIndents/>
        <w:outlineLvl w:val="0"/>
        <w:rPr>
          <w:bCs/>
        </w:rPr>
      </w:pPr>
      <w:r w:rsidRPr="00C72792">
        <w:rPr>
          <w:sz w:val="24"/>
          <w:lang w:eastAsia="ar-SA"/>
        </w:rPr>
        <w:t>Działania promocyjne</w:t>
      </w:r>
    </w:p>
    <w:p w14:paraId="488F5D46" w14:textId="77777777" w:rsidR="00ED3663" w:rsidRPr="00C72792" w:rsidRDefault="00ED3663" w:rsidP="008F6ADD">
      <w:pPr>
        <w:pStyle w:val="Akapitzlist"/>
        <w:numPr>
          <w:ilvl w:val="0"/>
          <w:numId w:val="2"/>
        </w:numPr>
        <w:spacing w:after="0" w:line="360" w:lineRule="auto"/>
        <w:ind w:left="360"/>
        <w:mirrorIndents/>
        <w:outlineLvl w:val="0"/>
        <w:rPr>
          <w:bCs/>
        </w:rPr>
      </w:pPr>
      <w:r w:rsidRPr="00C72792">
        <w:rPr>
          <w:sz w:val="24"/>
          <w:lang w:eastAsia="ar-SA"/>
        </w:rPr>
        <w:t>Współpraca z branżą</w:t>
      </w:r>
    </w:p>
    <w:p w14:paraId="3EFA3147" w14:textId="77777777" w:rsidR="00ED3663" w:rsidRPr="00C72792" w:rsidRDefault="00ED3663" w:rsidP="008F6ADD">
      <w:pPr>
        <w:pStyle w:val="Akapitzlist"/>
        <w:numPr>
          <w:ilvl w:val="0"/>
          <w:numId w:val="2"/>
        </w:numPr>
        <w:spacing w:after="0" w:line="360" w:lineRule="auto"/>
        <w:ind w:left="360"/>
        <w:mirrorIndents/>
        <w:outlineLvl w:val="0"/>
        <w:rPr>
          <w:bCs/>
        </w:rPr>
      </w:pPr>
      <w:r w:rsidRPr="00C72792">
        <w:rPr>
          <w:sz w:val="24"/>
          <w:lang w:eastAsia="ar-SA"/>
        </w:rPr>
        <w:t>Działalność edukacyjna</w:t>
      </w:r>
    </w:p>
    <w:p w14:paraId="1F414B62" w14:textId="77777777" w:rsidR="00ED3663" w:rsidRPr="00A327A8" w:rsidRDefault="00ED3663" w:rsidP="008F6ADD">
      <w:pPr>
        <w:pStyle w:val="Akapitzlist"/>
        <w:numPr>
          <w:ilvl w:val="0"/>
          <w:numId w:val="2"/>
        </w:numPr>
        <w:spacing w:after="0" w:line="360" w:lineRule="auto"/>
        <w:ind w:left="360"/>
        <w:mirrorIndents/>
        <w:outlineLvl w:val="0"/>
        <w:rPr>
          <w:lang w:eastAsia="ar-SA"/>
        </w:rPr>
      </w:pPr>
      <w:r w:rsidRPr="00C72792">
        <w:rPr>
          <w:sz w:val="24"/>
          <w:lang w:eastAsia="ar-SA"/>
        </w:rPr>
        <w:t>Rozwój organizacyjny i pozostałe działania statutowe</w:t>
      </w:r>
      <w:r w:rsidRPr="00C72792">
        <w:rPr>
          <w:bCs/>
        </w:rPr>
        <w:br/>
      </w:r>
      <w:r w:rsidRPr="00A327A8">
        <w:rPr>
          <w:bCs/>
          <w:sz w:val="20"/>
        </w:rPr>
        <w:br/>
      </w:r>
      <w:r w:rsidRPr="00A327A8">
        <w:rPr>
          <w:bCs/>
          <w:sz w:val="20"/>
        </w:rPr>
        <w:br/>
      </w:r>
      <w:bookmarkStart w:id="1" w:name="_Toc406158664"/>
      <w:bookmarkStart w:id="2" w:name="_Toc406160254"/>
      <w:bookmarkStart w:id="3" w:name="_Toc439672987"/>
      <w:bookmarkStart w:id="4" w:name="_Toc439673109"/>
      <w:bookmarkStart w:id="5" w:name="_Toc439673857"/>
    </w:p>
    <w:p w14:paraId="26F5B93B" w14:textId="77777777" w:rsidR="00070D33" w:rsidRPr="00A327A8" w:rsidRDefault="00070D33" w:rsidP="008F6ADD">
      <w:pPr>
        <w:spacing w:after="0" w:line="360" w:lineRule="auto"/>
        <w:mirrorIndents/>
        <w:outlineLvl w:val="0"/>
        <w:rPr>
          <w:lang w:eastAsia="ar-SA"/>
        </w:rPr>
      </w:pPr>
    </w:p>
    <w:p w14:paraId="3BCFE2FA" w14:textId="77777777" w:rsidR="00070D33" w:rsidRPr="00A327A8" w:rsidRDefault="00070D33" w:rsidP="008F6ADD">
      <w:pPr>
        <w:spacing w:after="0" w:line="360" w:lineRule="auto"/>
        <w:mirrorIndents/>
        <w:outlineLvl w:val="0"/>
        <w:rPr>
          <w:lang w:eastAsia="ar-SA"/>
        </w:rPr>
      </w:pPr>
    </w:p>
    <w:p w14:paraId="314362CB" w14:textId="77777777" w:rsidR="00070D33" w:rsidRPr="00A327A8" w:rsidRDefault="00070D33" w:rsidP="008F6ADD">
      <w:pPr>
        <w:spacing w:after="0" w:line="360" w:lineRule="auto"/>
        <w:mirrorIndents/>
        <w:outlineLvl w:val="0"/>
        <w:rPr>
          <w:lang w:eastAsia="ar-SA"/>
        </w:rPr>
      </w:pPr>
    </w:p>
    <w:p w14:paraId="0131D4A6" w14:textId="77777777" w:rsidR="00070D33" w:rsidRPr="00A327A8" w:rsidRDefault="00070D33" w:rsidP="008F6ADD">
      <w:pPr>
        <w:spacing w:after="0" w:line="360" w:lineRule="auto"/>
        <w:mirrorIndents/>
        <w:outlineLvl w:val="0"/>
        <w:rPr>
          <w:lang w:eastAsia="ar-SA"/>
        </w:rPr>
      </w:pPr>
    </w:p>
    <w:p w14:paraId="2100EF75" w14:textId="10112C1D" w:rsidR="00ED3663" w:rsidRPr="00A327A8" w:rsidRDefault="00ED3663" w:rsidP="008F6ADD">
      <w:pPr>
        <w:pStyle w:val="Nagwek1"/>
        <w:spacing w:line="360" w:lineRule="auto"/>
        <w:mirrorIndents/>
        <w:jc w:val="left"/>
        <w:rPr>
          <w:rFonts w:ascii="Cambria" w:hAnsi="Cambria"/>
          <w:sz w:val="34"/>
          <w:szCs w:val="34"/>
        </w:rPr>
      </w:pPr>
      <w:r w:rsidRPr="00A327A8">
        <w:rPr>
          <w:rFonts w:ascii="Cambria" w:hAnsi="Cambria"/>
          <w:sz w:val="34"/>
          <w:szCs w:val="34"/>
        </w:rPr>
        <w:t xml:space="preserve">1. Działania </w:t>
      </w:r>
      <w:bookmarkEnd w:id="1"/>
      <w:bookmarkEnd w:id="2"/>
      <w:bookmarkEnd w:id="3"/>
      <w:bookmarkEnd w:id="4"/>
      <w:bookmarkEnd w:id="5"/>
      <w:r w:rsidR="00DA1F20" w:rsidRPr="00A327A8">
        <w:rPr>
          <w:rFonts w:ascii="Cambria" w:hAnsi="Cambria"/>
          <w:sz w:val="34"/>
          <w:szCs w:val="34"/>
        </w:rPr>
        <w:t>promocyjne</w:t>
      </w:r>
    </w:p>
    <w:p w14:paraId="10FF44CB" w14:textId="77777777" w:rsidR="00D075E3" w:rsidRPr="00A327A8" w:rsidRDefault="00D075E3" w:rsidP="008F6ADD">
      <w:pPr>
        <w:spacing w:after="0" w:line="360" w:lineRule="auto"/>
        <w:rPr>
          <w:lang w:val="x-none" w:eastAsia="ar-SA"/>
        </w:rPr>
      </w:pPr>
    </w:p>
    <w:p w14:paraId="3BEF20AA" w14:textId="01E3C874" w:rsidR="00ED3663" w:rsidRPr="00A327A8" w:rsidRDefault="00ED3663" w:rsidP="008F6ADD">
      <w:pPr>
        <w:pStyle w:val="Nagwek2"/>
        <w:spacing w:before="0" w:after="0" w:line="360" w:lineRule="auto"/>
        <w:mirrorIndents/>
        <w:rPr>
          <w:i w:val="0"/>
        </w:rPr>
      </w:pPr>
      <w:bookmarkStart w:id="6" w:name="_Toc406158665"/>
      <w:bookmarkStart w:id="7" w:name="_Toc406160255"/>
      <w:bookmarkStart w:id="8" w:name="_Toc439672988"/>
      <w:bookmarkStart w:id="9" w:name="_Toc439673110"/>
      <w:bookmarkStart w:id="10" w:name="_Toc439673858"/>
      <w:r w:rsidRPr="00A327A8">
        <w:rPr>
          <w:i w:val="0"/>
        </w:rPr>
        <w:t xml:space="preserve">1.1. Imprezy </w:t>
      </w:r>
      <w:bookmarkEnd w:id="6"/>
      <w:bookmarkEnd w:id="7"/>
      <w:bookmarkEnd w:id="8"/>
      <w:bookmarkEnd w:id="9"/>
      <w:bookmarkEnd w:id="10"/>
      <w:r w:rsidR="00DA1F20" w:rsidRPr="00A327A8">
        <w:rPr>
          <w:i w:val="0"/>
        </w:rPr>
        <w:t>regionalne</w:t>
      </w:r>
    </w:p>
    <w:p w14:paraId="5FC4E655" w14:textId="77777777" w:rsidR="00255C3F" w:rsidRPr="00A327A8" w:rsidRDefault="00255C3F" w:rsidP="008F6ADD">
      <w:pPr>
        <w:spacing w:after="0" w:line="360" w:lineRule="auto"/>
        <w:mirrorIndents/>
        <w:jc w:val="both"/>
        <w:rPr>
          <w:lang w:eastAsia="ar-SA"/>
        </w:rPr>
      </w:pPr>
    </w:p>
    <w:p w14:paraId="0BAF8159" w14:textId="77777777" w:rsidR="00F555CE" w:rsidRDefault="00F555CE" w:rsidP="00F555CE">
      <w:pPr>
        <w:spacing w:after="0" w:line="360" w:lineRule="auto"/>
        <w:mirrorIndents/>
        <w:jc w:val="both"/>
        <w:rPr>
          <w:sz w:val="24"/>
          <w:lang w:eastAsia="ar-SA"/>
        </w:rPr>
      </w:pPr>
      <w:r w:rsidRPr="00940EBF">
        <w:rPr>
          <w:sz w:val="24"/>
          <w:lang w:eastAsia="ar-SA"/>
        </w:rPr>
        <w:t xml:space="preserve">Spełniając założenia statutowe i cele wyznaczone w Planie, do jakich należało m.in. dotarcie z ofertą bezpośrednio do turysty indywidualnego, Stowarzyszenie Dolnośląska Organizacja Turystyczna promowało region oraz członków DOT podczas rozmaitych imprez plenerowych. </w:t>
      </w:r>
    </w:p>
    <w:p w14:paraId="6701D965" w14:textId="77777777" w:rsidR="00F555CE" w:rsidRDefault="00F555CE" w:rsidP="00F555CE">
      <w:pPr>
        <w:pStyle w:val="Akapitzlist"/>
        <w:numPr>
          <w:ilvl w:val="0"/>
          <w:numId w:val="45"/>
        </w:numPr>
        <w:spacing w:after="0" w:line="360" w:lineRule="auto"/>
        <w:mirrorIndents/>
        <w:jc w:val="both"/>
        <w:rPr>
          <w:sz w:val="24"/>
        </w:rPr>
      </w:pPr>
      <w:r>
        <w:rPr>
          <w:sz w:val="24"/>
        </w:rPr>
        <w:t>Święto Odry we Wrocławiu</w:t>
      </w:r>
    </w:p>
    <w:p w14:paraId="4CFDDC05" w14:textId="77777777" w:rsidR="00F555CE" w:rsidRDefault="00F555CE" w:rsidP="00F555CE">
      <w:pPr>
        <w:pStyle w:val="Akapitzlist"/>
        <w:numPr>
          <w:ilvl w:val="0"/>
          <w:numId w:val="45"/>
        </w:numPr>
        <w:spacing w:after="0" w:line="360" w:lineRule="auto"/>
        <w:mirrorIndents/>
        <w:jc w:val="both"/>
        <w:rPr>
          <w:sz w:val="24"/>
        </w:rPr>
      </w:pPr>
      <w:r>
        <w:rPr>
          <w:sz w:val="24"/>
        </w:rPr>
        <w:t>Pejzaże Kulinarne Polanicy Zdrój</w:t>
      </w:r>
    </w:p>
    <w:p w14:paraId="41EE8DF9" w14:textId="77777777" w:rsidR="00F555CE" w:rsidRDefault="00F555CE" w:rsidP="00F555CE">
      <w:pPr>
        <w:pStyle w:val="Akapitzlist"/>
        <w:numPr>
          <w:ilvl w:val="0"/>
          <w:numId w:val="45"/>
        </w:numPr>
        <w:spacing w:after="0" w:line="360" w:lineRule="auto"/>
        <w:mirrorIndents/>
        <w:jc w:val="both"/>
        <w:rPr>
          <w:sz w:val="24"/>
        </w:rPr>
      </w:pPr>
      <w:r>
        <w:rPr>
          <w:sz w:val="24"/>
        </w:rPr>
        <w:t>Święto Papieru w Dusznikach Zdrój</w:t>
      </w:r>
    </w:p>
    <w:p w14:paraId="77C96158" w14:textId="77777777" w:rsidR="00F555CE" w:rsidRDefault="00F555CE" w:rsidP="00F555CE">
      <w:pPr>
        <w:pStyle w:val="Akapitzlist"/>
        <w:numPr>
          <w:ilvl w:val="0"/>
          <w:numId w:val="45"/>
        </w:numPr>
        <w:spacing w:after="0" w:line="360" w:lineRule="auto"/>
        <w:mirrorIndents/>
        <w:jc w:val="both"/>
        <w:rPr>
          <w:sz w:val="24"/>
        </w:rPr>
      </w:pPr>
      <w:r>
        <w:rPr>
          <w:sz w:val="24"/>
        </w:rPr>
        <w:t>Festiwal Sera w Dziećmorowicach</w:t>
      </w:r>
    </w:p>
    <w:p w14:paraId="03A86FA6" w14:textId="77777777" w:rsidR="00F555CE" w:rsidRDefault="00F555CE" w:rsidP="00F555CE">
      <w:pPr>
        <w:pStyle w:val="Akapitzlist"/>
        <w:numPr>
          <w:ilvl w:val="0"/>
          <w:numId w:val="45"/>
        </w:numPr>
        <w:spacing w:after="0" w:line="360" w:lineRule="auto"/>
        <w:mirrorIndents/>
        <w:jc w:val="both"/>
        <w:rPr>
          <w:sz w:val="24"/>
        </w:rPr>
      </w:pPr>
      <w:proofErr w:type="spellStart"/>
      <w:r>
        <w:rPr>
          <w:sz w:val="24"/>
        </w:rPr>
        <w:t>Jakuby</w:t>
      </w:r>
      <w:proofErr w:type="spellEnd"/>
      <w:r>
        <w:rPr>
          <w:sz w:val="24"/>
        </w:rPr>
        <w:t xml:space="preserve"> w Zgorzelcu</w:t>
      </w:r>
    </w:p>
    <w:p w14:paraId="6FCFDE63" w14:textId="77777777" w:rsidR="00F555CE" w:rsidRDefault="00F555CE" w:rsidP="00F555CE">
      <w:pPr>
        <w:pStyle w:val="Akapitzlist"/>
        <w:numPr>
          <w:ilvl w:val="0"/>
          <w:numId w:val="45"/>
        </w:numPr>
        <w:spacing w:after="0" w:line="360" w:lineRule="auto"/>
        <w:mirrorIndents/>
        <w:jc w:val="both"/>
        <w:rPr>
          <w:sz w:val="24"/>
        </w:rPr>
      </w:pPr>
      <w:r>
        <w:rPr>
          <w:sz w:val="24"/>
        </w:rPr>
        <w:t>Finał Pucharu Strefy MTB Sudety w Srebrnej Górze</w:t>
      </w:r>
    </w:p>
    <w:p w14:paraId="149366D1" w14:textId="1A4B11EC" w:rsidR="00F555CE" w:rsidRDefault="00F555CE" w:rsidP="00F555CE">
      <w:pPr>
        <w:pStyle w:val="Akapitzlist"/>
        <w:numPr>
          <w:ilvl w:val="0"/>
          <w:numId w:val="45"/>
        </w:numPr>
        <w:spacing w:after="0" w:line="360" w:lineRule="auto"/>
        <w:mirrorIndents/>
        <w:jc w:val="both"/>
        <w:rPr>
          <w:sz w:val="24"/>
        </w:rPr>
      </w:pPr>
      <w:r>
        <w:rPr>
          <w:sz w:val="24"/>
        </w:rPr>
        <w:t>Gala Pary w Jaworzynie Śląskiej</w:t>
      </w:r>
    </w:p>
    <w:p w14:paraId="4CFB586F" w14:textId="05BA7C4D" w:rsidR="00410C47" w:rsidRDefault="00410C47" w:rsidP="00F555CE">
      <w:pPr>
        <w:pStyle w:val="Akapitzlist"/>
        <w:numPr>
          <w:ilvl w:val="0"/>
          <w:numId w:val="45"/>
        </w:numPr>
        <w:spacing w:after="0" w:line="360" w:lineRule="auto"/>
        <w:mirrorIndents/>
        <w:jc w:val="both"/>
        <w:rPr>
          <w:sz w:val="24"/>
        </w:rPr>
      </w:pPr>
      <w:r>
        <w:rPr>
          <w:sz w:val="24"/>
        </w:rPr>
        <w:t>Europa na Widelcu we Wrocławiu</w:t>
      </w:r>
    </w:p>
    <w:p w14:paraId="5E3F574F" w14:textId="14EB87AE" w:rsidR="00805758" w:rsidRPr="00805758" w:rsidRDefault="00805758" w:rsidP="00F555CE">
      <w:pPr>
        <w:pStyle w:val="Akapitzlist"/>
        <w:numPr>
          <w:ilvl w:val="0"/>
          <w:numId w:val="45"/>
        </w:numPr>
        <w:spacing w:after="0" w:line="360" w:lineRule="auto"/>
        <w:mirrorIndents/>
        <w:jc w:val="both"/>
        <w:rPr>
          <w:sz w:val="24"/>
        </w:rPr>
      </w:pPr>
      <w:r w:rsidRPr="00805758">
        <w:t>Zdobycie Międzyleskiego Zamku – Bitwa z Husytami</w:t>
      </w:r>
    </w:p>
    <w:p w14:paraId="75DC144C" w14:textId="77777777" w:rsidR="00F555CE" w:rsidRDefault="00F555CE" w:rsidP="00F555CE">
      <w:pPr>
        <w:spacing w:after="0" w:line="360" w:lineRule="auto"/>
        <w:mirrorIndents/>
        <w:jc w:val="both"/>
        <w:rPr>
          <w:sz w:val="24"/>
        </w:rPr>
      </w:pPr>
    </w:p>
    <w:p w14:paraId="1703A68A" w14:textId="77777777" w:rsidR="00F555CE" w:rsidRDefault="00F555CE" w:rsidP="00F555CE">
      <w:pPr>
        <w:spacing w:after="0" w:line="360" w:lineRule="auto"/>
        <w:mirrorIndents/>
        <w:jc w:val="both"/>
        <w:rPr>
          <w:sz w:val="24"/>
        </w:rPr>
      </w:pPr>
      <w:r>
        <w:rPr>
          <w:sz w:val="24"/>
        </w:rPr>
        <w:t>Oprócz wystąpień skierowanych do turystów indywidualnych pracownicy DOT prezentowali również region podczas konferencji, kongresów i spotkań branżowych:</w:t>
      </w:r>
    </w:p>
    <w:p w14:paraId="0218CA96" w14:textId="77777777" w:rsidR="00F555CE" w:rsidRDefault="00F555CE" w:rsidP="00F555CE">
      <w:pPr>
        <w:pStyle w:val="Akapitzlist"/>
        <w:numPr>
          <w:ilvl w:val="0"/>
          <w:numId w:val="46"/>
        </w:numPr>
        <w:spacing w:after="0" w:line="360" w:lineRule="auto"/>
        <w:mirrorIndents/>
        <w:jc w:val="both"/>
        <w:rPr>
          <w:sz w:val="24"/>
        </w:rPr>
      </w:pPr>
      <w:r>
        <w:rPr>
          <w:sz w:val="24"/>
        </w:rPr>
        <w:t>Konferencja Edukacyjna dla nauczycieli we Wrocławiu</w:t>
      </w:r>
    </w:p>
    <w:p w14:paraId="0C2096CA" w14:textId="77777777" w:rsidR="00F555CE" w:rsidRDefault="00F555CE" w:rsidP="00F555CE">
      <w:pPr>
        <w:pStyle w:val="Akapitzlist"/>
        <w:numPr>
          <w:ilvl w:val="0"/>
          <w:numId w:val="46"/>
        </w:numPr>
        <w:spacing w:after="0" w:line="360" w:lineRule="auto"/>
        <w:mirrorIndents/>
        <w:jc w:val="both"/>
        <w:rPr>
          <w:sz w:val="24"/>
        </w:rPr>
      </w:pPr>
      <w:r>
        <w:rPr>
          <w:sz w:val="24"/>
        </w:rPr>
        <w:t>Spotkanie roczne Dolnośląskiej Izby Turystyki</w:t>
      </w:r>
    </w:p>
    <w:p w14:paraId="59458300" w14:textId="77777777" w:rsidR="00F555CE" w:rsidRDefault="00F555CE" w:rsidP="00F555CE">
      <w:pPr>
        <w:pStyle w:val="Akapitzlist"/>
        <w:numPr>
          <w:ilvl w:val="0"/>
          <w:numId w:val="46"/>
        </w:numPr>
        <w:spacing w:after="0" w:line="360" w:lineRule="auto"/>
        <w:mirrorIndents/>
        <w:jc w:val="both"/>
        <w:rPr>
          <w:sz w:val="24"/>
        </w:rPr>
      </w:pPr>
      <w:r>
        <w:rPr>
          <w:sz w:val="24"/>
        </w:rPr>
        <w:t>Kongres Turystyki w Świdnicy</w:t>
      </w:r>
    </w:p>
    <w:p w14:paraId="5ABF69A3" w14:textId="77777777" w:rsidR="00F555CE" w:rsidRDefault="00F555CE" w:rsidP="00F555CE">
      <w:pPr>
        <w:pStyle w:val="Akapitzlist"/>
        <w:numPr>
          <w:ilvl w:val="0"/>
          <w:numId w:val="46"/>
        </w:numPr>
        <w:spacing w:after="0" w:line="360" w:lineRule="auto"/>
        <w:mirrorIndents/>
        <w:jc w:val="both"/>
        <w:rPr>
          <w:sz w:val="24"/>
        </w:rPr>
      </w:pPr>
      <w:r>
        <w:rPr>
          <w:sz w:val="24"/>
        </w:rPr>
        <w:t>Konferencja z okazji obchodów Światowego Dnia Turystyki w Kłodzku</w:t>
      </w:r>
    </w:p>
    <w:p w14:paraId="7C446A2D" w14:textId="3129D8FA" w:rsidR="00F555CE" w:rsidRDefault="0072044B" w:rsidP="00F555CE">
      <w:pPr>
        <w:pStyle w:val="Akapitzlist"/>
        <w:numPr>
          <w:ilvl w:val="0"/>
          <w:numId w:val="46"/>
        </w:numPr>
        <w:spacing w:after="0" w:line="360" w:lineRule="auto"/>
        <w:mirrorIndents/>
        <w:jc w:val="both"/>
        <w:rPr>
          <w:sz w:val="24"/>
        </w:rPr>
      </w:pPr>
      <w:r>
        <w:rPr>
          <w:sz w:val="24"/>
        </w:rPr>
        <w:t>Spotkanie</w:t>
      </w:r>
      <w:r w:rsidR="00F555CE" w:rsidRPr="00651B00">
        <w:rPr>
          <w:sz w:val="24"/>
        </w:rPr>
        <w:t xml:space="preserve"> Dolnośląskiej Izby Gospodarczej</w:t>
      </w:r>
    </w:p>
    <w:p w14:paraId="18818460" w14:textId="1EFD698D" w:rsidR="00410C47" w:rsidRDefault="00410C47" w:rsidP="00F555CE">
      <w:pPr>
        <w:pStyle w:val="Akapitzlist"/>
        <w:numPr>
          <w:ilvl w:val="0"/>
          <w:numId w:val="46"/>
        </w:numPr>
        <w:spacing w:after="0" w:line="360" w:lineRule="auto"/>
        <w:mirrorIndents/>
        <w:jc w:val="both"/>
        <w:rPr>
          <w:sz w:val="24"/>
        </w:rPr>
      </w:pPr>
      <w:r>
        <w:rPr>
          <w:sz w:val="24"/>
        </w:rPr>
        <w:t xml:space="preserve">Smaki Dolnego Śląska – konferencja podczas </w:t>
      </w:r>
      <w:r w:rsidR="0072044B">
        <w:rPr>
          <w:sz w:val="24"/>
        </w:rPr>
        <w:t>Międzynarodowych Targów Turystycznych we Wrocławiu</w:t>
      </w:r>
    </w:p>
    <w:p w14:paraId="3593B961" w14:textId="35AD8090" w:rsidR="00444703" w:rsidRDefault="00444703" w:rsidP="00444703">
      <w:pPr>
        <w:pStyle w:val="Akapitzlist"/>
        <w:numPr>
          <w:ilvl w:val="0"/>
          <w:numId w:val="46"/>
        </w:numPr>
        <w:spacing w:after="0" w:line="360" w:lineRule="auto"/>
        <w:mirrorIndents/>
        <w:jc w:val="both"/>
        <w:rPr>
          <w:sz w:val="24"/>
        </w:rPr>
      </w:pPr>
      <w:r>
        <w:rPr>
          <w:sz w:val="24"/>
        </w:rPr>
        <w:t>Prezentacja Europejskiego Szlaku Zamków i Pałaców podczas corocznego spotkania Polskiej Organizacji Turystycznej z Regionalnymi i Lokalnymi Organizacjami Turystycznymi w Janowie Podlaskim</w:t>
      </w:r>
      <w:r w:rsidR="00781693">
        <w:rPr>
          <w:sz w:val="24"/>
        </w:rPr>
        <w:t>,</w:t>
      </w:r>
    </w:p>
    <w:p w14:paraId="5C29DA72" w14:textId="47AB5A83" w:rsidR="00A15E06" w:rsidRDefault="00A15E06" w:rsidP="00444703">
      <w:pPr>
        <w:pStyle w:val="Akapitzlist"/>
        <w:numPr>
          <w:ilvl w:val="0"/>
          <w:numId w:val="46"/>
        </w:numPr>
        <w:spacing w:after="0" w:line="360" w:lineRule="auto"/>
        <w:mirrorIndents/>
        <w:jc w:val="both"/>
        <w:rPr>
          <w:sz w:val="24"/>
        </w:rPr>
      </w:pPr>
      <w:r>
        <w:rPr>
          <w:sz w:val="24"/>
        </w:rPr>
        <w:lastRenderedPageBreak/>
        <w:t>Prezentacja Dolnego Śląska podczas Dni Korei we Wrocławiu</w:t>
      </w:r>
    </w:p>
    <w:p w14:paraId="2E069DD9" w14:textId="74EF6278" w:rsidR="00781693" w:rsidRDefault="00781693" w:rsidP="00444703">
      <w:pPr>
        <w:pStyle w:val="Akapitzlist"/>
        <w:numPr>
          <w:ilvl w:val="0"/>
          <w:numId w:val="46"/>
        </w:numPr>
        <w:spacing w:after="0" w:line="360" w:lineRule="auto"/>
        <w:mirrorIndents/>
        <w:jc w:val="both"/>
        <w:rPr>
          <w:sz w:val="24"/>
        </w:rPr>
      </w:pPr>
      <w:r>
        <w:rPr>
          <w:sz w:val="24"/>
        </w:rPr>
        <w:t>Prezentacja Europejskiego Szlaku Zamków i Pałaców podczas spotkania Lokalnej Organizacji Turystycznej Kaszuby Północne,</w:t>
      </w:r>
    </w:p>
    <w:p w14:paraId="68FCC49A" w14:textId="7605C500" w:rsidR="00444703" w:rsidRPr="00444703" w:rsidRDefault="00444703" w:rsidP="00444703">
      <w:pPr>
        <w:pStyle w:val="Akapitzlist"/>
        <w:numPr>
          <w:ilvl w:val="0"/>
          <w:numId w:val="46"/>
        </w:numPr>
        <w:spacing w:after="0" w:line="360" w:lineRule="auto"/>
        <w:mirrorIndents/>
        <w:jc w:val="both"/>
        <w:rPr>
          <w:sz w:val="24"/>
        </w:rPr>
      </w:pPr>
      <w:r>
        <w:rPr>
          <w:sz w:val="24"/>
        </w:rPr>
        <w:t>Udział w Gali Polskiej Organizacji Turystycznej w Warszawie – odebranie wspólnie z partnerami certyfikatów Polskiej Organizacji Turystycznej (Zamek Książ, Zamek Czocha, Twierdza Srebrna Góra)</w:t>
      </w:r>
      <w:r w:rsidR="00781693">
        <w:rPr>
          <w:sz w:val="24"/>
        </w:rPr>
        <w:t>;</w:t>
      </w:r>
    </w:p>
    <w:p w14:paraId="3BC8BAA8" w14:textId="77777777" w:rsidR="0072044B" w:rsidRDefault="0072044B" w:rsidP="0072044B">
      <w:pPr>
        <w:spacing w:after="0" w:line="360" w:lineRule="auto"/>
        <w:ind w:left="720"/>
        <w:mirrorIndents/>
        <w:jc w:val="both"/>
        <w:rPr>
          <w:sz w:val="24"/>
        </w:rPr>
      </w:pPr>
    </w:p>
    <w:p w14:paraId="7BFB8FD8" w14:textId="38414A36" w:rsidR="0072044B" w:rsidRPr="0072044B" w:rsidRDefault="0072044B" w:rsidP="0072044B">
      <w:pPr>
        <w:spacing w:after="0" w:line="360" w:lineRule="auto"/>
        <w:ind w:left="720"/>
        <w:mirrorIndents/>
        <w:jc w:val="both"/>
        <w:rPr>
          <w:sz w:val="24"/>
        </w:rPr>
      </w:pPr>
      <w:r>
        <w:rPr>
          <w:sz w:val="24"/>
        </w:rPr>
        <w:t>Dolnośląska Organizacja Turystyczna organizowała konferencje tematyczne:</w:t>
      </w:r>
    </w:p>
    <w:p w14:paraId="6C394660" w14:textId="77C49A1E" w:rsidR="0072044B" w:rsidRPr="00651B00" w:rsidRDefault="0072044B" w:rsidP="005C43FE">
      <w:pPr>
        <w:pStyle w:val="Akapitzlist"/>
        <w:numPr>
          <w:ilvl w:val="0"/>
          <w:numId w:val="48"/>
        </w:numPr>
        <w:spacing w:after="0" w:line="360" w:lineRule="auto"/>
        <w:mirrorIndents/>
        <w:jc w:val="both"/>
        <w:rPr>
          <w:sz w:val="24"/>
        </w:rPr>
      </w:pPr>
      <w:r w:rsidRPr="0072044B">
        <w:rPr>
          <w:sz w:val="24"/>
        </w:rPr>
        <w:t>„Turystyka Kulinarna w Polsce – Dobre Praktyki” w Art Hotelu we Wrocławiu</w:t>
      </w:r>
    </w:p>
    <w:p w14:paraId="74D83965" w14:textId="77777777" w:rsidR="0072044B" w:rsidRDefault="0072044B" w:rsidP="005C43FE">
      <w:pPr>
        <w:pStyle w:val="Akapitzlist"/>
        <w:numPr>
          <w:ilvl w:val="0"/>
          <w:numId w:val="48"/>
        </w:numPr>
        <w:spacing w:after="0" w:line="360" w:lineRule="auto"/>
        <w:mirrorIndents/>
        <w:jc w:val="both"/>
        <w:rPr>
          <w:sz w:val="24"/>
        </w:rPr>
      </w:pPr>
      <w:r>
        <w:rPr>
          <w:sz w:val="24"/>
        </w:rPr>
        <w:t>Co ma piernik do Wrocławia – konferencja dotycząca dziedzictwa kulinarnego Dolnego Śląska</w:t>
      </w:r>
    </w:p>
    <w:p w14:paraId="7572C180" w14:textId="77777777" w:rsidR="00765F35" w:rsidRPr="00A327A8" w:rsidRDefault="00765F35" w:rsidP="008F6ADD">
      <w:pPr>
        <w:pStyle w:val="Akapitzlist"/>
        <w:spacing w:after="0" w:line="360" w:lineRule="auto"/>
        <w:ind w:left="720"/>
        <w:mirrorIndents/>
        <w:jc w:val="both"/>
        <w:rPr>
          <w:lang w:eastAsia="ar-SA"/>
        </w:rPr>
      </w:pPr>
    </w:p>
    <w:p w14:paraId="5B65B0BD" w14:textId="28CD4536" w:rsidR="00ED3663" w:rsidRPr="00A327A8" w:rsidRDefault="00ED3663" w:rsidP="008F6ADD">
      <w:pPr>
        <w:pStyle w:val="Nagwek2"/>
        <w:spacing w:before="0" w:after="0" w:line="360" w:lineRule="auto"/>
        <w:mirrorIndents/>
        <w:rPr>
          <w:i w:val="0"/>
        </w:rPr>
      </w:pPr>
      <w:bookmarkStart w:id="11" w:name="_Toc406160258"/>
      <w:bookmarkStart w:id="12" w:name="_Toc439672991"/>
      <w:bookmarkStart w:id="13" w:name="_Toc439673113"/>
      <w:bookmarkStart w:id="14" w:name="_Toc439673861"/>
      <w:r w:rsidRPr="00A327A8">
        <w:rPr>
          <w:i w:val="0"/>
        </w:rPr>
        <w:t xml:space="preserve">1.2. Prowadzenie punktów </w:t>
      </w:r>
      <w:r w:rsidR="00255C3F" w:rsidRPr="00A327A8">
        <w:rPr>
          <w:i w:val="0"/>
          <w:lang w:val="pl-PL"/>
        </w:rPr>
        <w:t>i</w:t>
      </w:r>
      <w:proofErr w:type="spellStart"/>
      <w:r w:rsidR="00B150B2" w:rsidRPr="00A327A8">
        <w:rPr>
          <w:i w:val="0"/>
        </w:rPr>
        <w:t>nformacji</w:t>
      </w:r>
      <w:proofErr w:type="spellEnd"/>
      <w:r w:rsidR="00255C3F" w:rsidRPr="00A327A8">
        <w:rPr>
          <w:i w:val="0"/>
        </w:rPr>
        <w:t xml:space="preserve"> t</w:t>
      </w:r>
      <w:r w:rsidRPr="00A327A8">
        <w:rPr>
          <w:i w:val="0"/>
        </w:rPr>
        <w:t>urystycznej</w:t>
      </w:r>
      <w:bookmarkEnd w:id="11"/>
      <w:bookmarkEnd w:id="12"/>
      <w:bookmarkEnd w:id="13"/>
      <w:bookmarkEnd w:id="14"/>
    </w:p>
    <w:p w14:paraId="673A20C5" w14:textId="77777777" w:rsidR="00255C3F" w:rsidRPr="00A327A8" w:rsidRDefault="00255C3F" w:rsidP="008F6ADD">
      <w:pPr>
        <w:pStyle w:val="Akapitzlist"/>
        <w:spacing w:after="0" w:line="360" w:lineRule="auto"/>
        <w:ind w:left="0"/>
        <w:mirrorIndents/>
        <w:jc w:val="both"/>
        <w:rPr>
          <w:rFonts w:asciiTheme="minorHAnsi" w:eastAsiaTheme="minorHAnsi" w:hAnsiTheme="minorHAnsi" w:cstheme="minorBidi"/>
          <w:lang w:val="x-none"/>
        </w:rPr>
      </w:pPr>
    </w:p>
    <w:p w14:paraId="3C0804CD" w14:textId="22EBF14B" w:rsidR="00255C3F" w:rsidRPr="00940EBF" w:rsidRDefault="00070D33" w:rsidP="008F6ADD">
      <w:pPr>
        <w:pStyle w:val="Akapitzlist"/>
        <w:spacing w:after="0" w:line="360" w:lineRule="auto"/>
        <w:ind w:left="0"/>
        <w:mirrorIndents/>
        <w:jc w:val="both"/>
        <w:rPr>
          <w:sz w:val="24"/>
        </w:rPr>
      </w:pPr>
      <w:r w:rsidRPr="00940EBF">
        <w:rPr>
          <w:sz w:val="24"/>
        </w:rPr>
        <w:t>Przez cały miniony rok Dolnośląska Organizacja Turystyczna prowadziła działania mające na celu roz</w:t>
      </w:r>
      <w:r w:rsidR="003B51B6">
        <w:rPr>
          <w:sz w:val="24"/>
        </w:rPr>
        <w:t>wój</w:t>
      </w:r>
      <w:r w:rsidRPr="00940EBF">
        <w:rPr>
          <w:sz w:val="24"/>
        </w:rPr>
        <w:t xml:space="preserve"> </w:t>
      </w:r>
      <w:r w:rsidR="003B51B6">
        <w:rPr>
          <w:sz w:val="24"/>
        </w:rPr>
        <w:t xml:space="preserve">sieci </w:t>
      </w:r>
      <w:r w:rsidRPr="00940EBF">
        <w:rPr>
          <w:sz w:val="24"/>
        </w:rPr>
        <w:t xml:space="preserve">regionalnych punktów informacji turystycznej. </w:t>
      </w:r>
    </w:p>
    <w:p w14:paraId="54531AB4" w14:textId="3883A0FE" w:rsidR="00A94640" w:rsidRPr="005C43FE" w:rsidRDefault="00070D33" w:rsidP="008F6ADD">
      <w:pPr>
        <w:pStyle w:val="Akapitzlist"/>
        <w:spacing w:after="0" w:line="360" w:lineRule="auto"/>
        <w:ind w:left="0"/>
        <w:mirrorIndents/>
        <w:jc w:val="both"/>
        <w:rPr>
          <w:sz w:val="24"/>
        </w:rPr>
      </w:pPr>
      <w:r w:rsidRPr="00940EBF">
        <w:rPr>
          <w:sz w:val="24"/>
        </w:rPr>
        <w:t>W ramach współpracy, jaką podjęliśmy z Gminą Wrocław oraz Urzędem Marszałkowskim Województwa Dolnośląskiego, w 201</w:t>
      </w:r>
      <w:r w:rsidR="003B51B6">
        <w:rPr>
          <w:sz w:val="24"/>
        </w:rPr>
        <w:t>9</w:t>
      </w:r>
      <w:r w:rsidRPr="00940EBF">
        <w:rPr>
          <w:sz w:val="24"/>
        </w:rPr>
        <w:t xml:space="preserve"> realizowany był wieloletni projekt pn.: „Organizacja i prowadzenie trzech punktów informacji turystycznej w latach 2018 – 2019”. W jego ramach DOT prowadził trzy punkty informacji turystycznej: 1) na Dworcu Głównym PKP</w:t>
      </w:r>
      <w:r w:rsidR="0088367C">
        <w:rPr>
          <w:sz w:val="24"/>
        </w:rPr>
        <w:t xml:space="preserve"> we Wrocławiu</w:t>
      </w:r>
      <w:r w:rsidRPr="00940EBF">
        <w:rPr>
          <w:sz w:val="24"/>
        </w:rPr>
        <w:t xml:space="preserve">, 2) w Porcie Lotniczym Wrocław im. Mikołaja Kopernika, oraz 3) przy Punkcie Obsługi Klienta ZOO Wrocław. </w:t>
      </w:r>
      <w:r w:rsidR="00255C3F" w:rsidRPr="00940EBF">
        <w:rPr>
          <w:sz w:val="24"/>
        </w:rPr>
        <w:t>Oprócz zadań związanych z zarządzaniem punktami informacji turystycznej, we wszystkich trzech placówkach prowadzona była sprzedaż Wrocławskiej Karty Turystycznej, będącej jednym z najważniejszych produktów turystycznych miasta</w:t>
      </w:r>
      <w:r w:rsidR="003B51B6">
        <w:rPr>
          <w:sz w:val="24"/>
        </w:rPr>
        <w:t xml:space="preserve"> Wrocławia</w:t>
      </w:r>
      <w:r w:rsidR="00255C3F" w:rsidRPr="00940EBF">
        <w:rPr>
          <w:sz w:val="24"/>
        </w:rPr>
        <w:t>.</w:t>
      </w:r>
      <w:r w:rsidR="00A94640">
        <w:rPr>
          <w:sz w:val="24"/>
        </w:rPr>
        <w:t xml:space="preserve"> </w:t>
      </w:r>
      <w:r w:rsidR="00A94640" w:rsidRPr="005C43FE">
        <w:rPr>
          <w:sz w:val="24"/>
        </w:rPr>
        <w:t xml:space="preserve">W wyniku działań podjętych przez Dolnośląską Organizację Turystyczną w czterech Punktach Dystrybucyjnych Wrocławskiej Karty Turystycznej (IT Dworzec Główny PKP, IT Port Lotniczy im. Mikołaj Kopernika we Wrocławiu, IT ZOO, IT Rynek 14) oraz za pośrednictwem aplikacji mobilnej dostępnej na stronie internetowej visitwroclaw.eu </w:t>
      </w:r>
      <w:r w:rsidR="0072044B" w:rsidRPr="005C43FE">
        <w:rPr>
          <w:sz w:val="24"/>
        </w:rPr>
        <w:t>sprzedawano nośniki</w:t>
      </w:r>
      <w:r w:rsidR="00A94640" w:rsidRPr="005C43FE">
        <w:rPr>
          <w:sz w:val="24"/>
        </w:rPr>
        <w:t xml:space="preserve"> pakietów turystycznych oferowanych mieszkańcom i turystom Wrocławia w postaci karty turystycznej. Produkt stanowi idealny produkt promocyjny miasta Wrocław i dalsza współpraca z Gminą Wrocław w t</w:t>
      </w:r>
      <w:r w:rsidR="00FC3379" w:rsidRPr="005C43FE">
        <w:rPr>
          <w:sz w:val="24"/>
        </w:rPr>
        <w:t>ym kierunku ma na celu usprawnienie</w:t>
      </w:r>
      <w:r w:rsidR="00A94640" w:rsidRPr="005C43FE">
        <w:rPr>
          <w:sz w:val="24"/>
        </w:rPr>
        <w:t xml:space="preserve"> i spopularyzowa</w:t>
      </w:r>
      <w:r w:rsidR="00FC3379" w:rsidRPr="005C43FE">
        <w:rPr>
          <w:sz w:val="24"/>
        </w:rPr>
        <w:t>nie</w:t>
      </w:r>
      <w:r w:rsidR="00A94640" w:rsidRPr="005C43FE">
        <w:rPr>
          <w:sz w:val="24"/>
        </w:rPr>
        <w:t xml:space="preserve"> sprzedaż karty turystycznej w kolejnych latach. </w:t>
      </w:r>
    </w:p>
    <w:p w14:paraId="0AF06B1B" w14:textId="0BDD38C0" w:rsidR="002C35B2" w:rsidRDefault="003B51B6" w:rsidP="008F6ADD">
      <w:pPr>
        <w:pStyle w:val="Akapitzlist"/>
        <w:spacing w:after="0" w:line="360" w:lineRule="auto"/>
        <w:ind w:left="0"/>
        <w:mirrorIndents/>
        <w:jc w:val="both"/>
        <w:rPr>
          <w:color w:val="FF0000"/>
          <w:sz w:val="24"/>
        </w:rPr>
      </w:pPr>
      <w:r>
        <w:rPr>
          <w:sz w:val="24"/>
        </w:rPr>
        <w:lastRenderedPageBreak/>
        <w:t>Dodatkowo w roku 2019</w:t>
      </w:r>
      <w:r w:rsidR="00255C3F" w:rsidRPr="00940EBF">
        <w:rPr>
          <w:sz w:val="24"/>
        </w:rPr>
        <w:t xml:space="preserve"> kontynuowaliśmy działalność Karkonoskiej Informacji Turystycznej w Jeleniej Górze, prowadzonej przez DOT w ramach współpracy z Miastem Jelenia Góra</w:t>
      </w:r>
      <w:r>
        <w:rPr>
          <w:sz w:val="24"/>
        </w:rPr>
        <w:t>.</w:t>
      </w:r>
      <w:r w:rsidR="00E97ABE" w:rsidRPr="00940EBF">
        <w:rPr>
          <w:sz w:val="24"/>
        </w:rPr>
        <w:t xml:space="preserve"> </w:t>
      </w:r>
    </w:p>
    <w:p w14:paraId="67785535" w14:textId="7B82A10A" w:rsidR="00123F88" w:rsidRPr="0075180C" w:rsidRDefault="00794AB5" w:rsidP="008F6ADD">
      <w:pPr>
        <w:pStyle w:val="Akapitzlist"/>
        <w:spacing w:after="0" w:line="360" w:lineRule="auto"/>
        <w:ind w:left="0"/>
        <w:mirrorIndents/>
        <w:jc w:val="both"/>
        <w:rPr>
          <w:color w:val="FF0000"/>
          <w:sz w:val="24"/>
        </w:rPr>
      </w:pPr>
      <w:r w:rsidRPr="00940EBF">
        <w:rPr>
          <w:sz w:val="24"/>
        </w:rPr>
        <w:t xml:space="preserve">W dwóch wspomnianych punktach IT, na Dworcu Gł. PKP we Wrocławiu oraz w Jeleniej Górze, funkcjonowało jedyne na Dolnym Śląsku turystyczne </w:t>
      </w:r>
      <w:proofErr w:type="spellStart"/>
      <w:r w:rsidRPr="00940EBF">
        <w:rPr>
          <w:i/>
          <w:sz w:val="24"/>
        </w:rPr>
        <w:t>call</w:t>
      </w:r>
      <w:proofErr w:type="spellEnd"/>
      <w:r w:rsidRPr="00940EBF">
        <w:rPr>
          <w:i/>
          <w:sz w:val="24"/>
        </w:rPr>
        <w:t xml:space="preserve"> </w:t>
      </w:r>
      <w:proofErr w:type="spellStart"/>
      <w:r w:rsidRPr="00940EBF">
        <w:rPr>
          <w:i/>
          <w:sz w:val="24"/>
        </w:rPr>
        <w:t>center</w:t>
      </w:r>
      <w:proofErr w:type="spellEnd"/>
      <w:r w:rsidRPr="00940EBF">
        <w:rPr>
          <w:sz w:val="24"/>
        </w:rPr>
        <w:t xml:space="preserve"> ogólnopolskiej informacji turystycznej, stworzone w ramach projektu „Promujmy Polskę Razem” Polskiej Organizacji Turystycznej. </w:t>
      </w:r>
    </w:p>
    <w:p w14:paraId="18DB3D2D" w14:textId="1C38A233" w:rsidR="00E97ABE" w:rsidRPr="00940EBF" w:rsidRDefault="00E97ABE" w:rsidP="008F6ADD">
      <w:pPr>
        <w:pStyle w:val="Akapitzlist"/>
        <w:spacing w:after="0" w:line="360" w:lineRule="auto"/>
        <w:ind w:left="0"/>
        <w:mirrorIndents/>
        <w:jc w:val="both"/>
        <w:rPr>
          <w:sz w:val="24"/>
        </w:rPr>
      </w:pPr>
      <w:r w:rsidRPr="00940EBF">
        <w:rPr>
          <w:sz w:val="24"/>
        </w:rPr>
        <w:t>Pomocy w zakresie informacji turystycznej udzielali również pracownicy Biura DOT we Wrocławiu przy ul. Świdnickiej</w:t>
      </w:r>
      <w:r w:rsidR="0043050A" w:rsidRPr="00940EBF">
        <w:rPr>
          <w:sz w:val="24"/>
        </w:rPr>
        <w:t xml:space="preserve">, gdzie od 2017 roku </w:t>
      </w:r>
      <w:r w:rsidR="003B51B6">
        <w:rPr>
          <w:sz w:val="24"/>
        </w:rPr>
        <w:t>działa</w:t>
      </w:r>
      <w:r w:rsidR="0043050A" w:rsidRPr="00940EBF">
        <w:rPr>
          <w:sz w:val="24"/>
        </w:rPr>
        <w:t xml:space="preserve"> punkt sprzedaży towarów regionalnych z Dolnego Śląska (</w:t>
      </w:r>
      <w:r w:rsidR="003B51B6">
        <w:rPr>
          <w:sz w:val="24"/>
        </w:rPr>
        <w:t xml:space="preserve">pudełka „Smaki Dolnego Śląska”, </w:t>
      </w:r>
      <w:r w:rsidR="0043050A" w:rsidRPr="00940EBF">
        <w:rPr>
          <w:sz w:val="24"/>
        </w:rPr>
        <w:t>ceramika bolesławiecka, upominki, gry edukacyjne</w:t>
      </w:r>
      <w:r w:rsidR="003B51B6">
        <w:rPr>
          <w:sz w:val="24"/>
        </w:rPr>
        <w:t xml:space="preserve">, </w:t>
      </w:r>
      <w:r w:rsidR="009F38A4">
        <w:rPr>
          <w:sz w:val="24"/>
        </w:rPr>
        <w:t>itp. gadżety związane z dolnośląskim regionem</w:t>
      </w:r>
      <w:r w:rsidR="003B51B6">
        <w:rPr>
          <w:sz w:val="24"/>
        </w:rPr>
        <w:t>.</w:t>
      </w:r>
      <w:r w:rsidR="0043050A" w:rsidRPr="00940EBF">
        <w:rPr>
          <w:sz w:val="24"/>
        </w:rPr>
        <w:t xml:space="preserve">). </w:t>
      </w:r>
    </w:p>
    <w:p w14:paraId="2DC6998D" w14:textId="77777777" w:rsidR="00E97ABE" w:rsidRPr="00A327A8" w:rsidRDefault="00E97ABE" w:rsidP="008F6ADD">
      <w:pPr>
        <w:pStyle w:val="Akapitzlist"/>
        <w:spacing w:after="0" w:line="360" w:lineRule="auto"/>
        <w:ind w:left="0"/>
        <w:mirrorIndents/>
        <w:jc w:val="both"/>
      </w:pPr>
    </w:p>
    <w:p w14:paraId="36FD8486" w14:textId="77777777" w:rsidR="00ED3663" w:rsidRPr="008F6ADD" w:rsidRDefault="00ED3663" w:rsidP="008F6ADD">
      <w:pPr>
        <w:pStyle w:val="Akapitzlist"/>
        <w:spacing w:after="0" w:line="360" w:lineRule="auto"/>
        <w:ind w:left="0"/>
        <w:mirrorIndents/>
        <w:jc w:val="both"/>
        <w:rPr>
          <w:b/>
          <w:sz w:val="24"/>
        </w:rPr>
      </w:pPr>
      <w:r w:rsidRPr="008F6ADD">
        <w:rPr>
          <w:b/>
          <w:sz w:val="24"/>
        </w:rPr>
        <w:t>Punkty informacji turystycznej prowadzone przez Dolnośląską Organizację Turystyczną: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701"/>
        <w:gridCol w:w="2127"/>
        <w:gridCol w:w="1559"/>
        <w:gridCol w:w="2268"/>
      </w:tblGrid>
      <w:tr w:rsidR="00ED3663" w:rsidRPr="008F6ADD" w14:paraId="1D779907" w14:textId="77777777" w:rsidTr="00ED3663">
        <w:tc>
          <w:tcPr>
            <w:tcW w:w="2376" w:type="dxa"/>
          </w:tcPr>
          <w:p w14:paraId="36D1DB67"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Nazwa</w:t>
            </w:r>
          </w:p>
        </w:tc>
        <w:tc>
          <w:tcPr>
            <w:tcW w:w="1701" w:type="dxa"/>
          </w:tcPr>
          <w:p w14:paraId="2BDAC647"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Adres</w:t>
            </w:r>
          </w:p>
        </w:tc>
        <w:tc>
          <w:tcPr>
            <w:tcW w:w="2127" w:type="dxa"/>
          </w:tcPr>
          <w:p w14:paraId="02F54CB1"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E-mail</w:t>
            </w:r>
          </w:p>
        </w:tc>
        <w:tc>
          <w:tcPr>
            <w:tcW w:w="1559" w:type="dxa"/>
          </w:tcPr>
          <w:p w14:paraId="178BCCF0"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Telefon</w:t>
            </w:r>
          </w:p>
        </w:tc>
        <w:tc>
          <w:tcPr>
            <w:tcW w:w="2268" w:type="dxa"/>
          </w:tcPr>
          <w:p w14:paraId="6941D43A"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Godziny pracy</w:t>
            </w:r>
          </w:p>
        </w:tc>
      </w:tr>
      <w:tr w:rsidR="00ED3663" w:rsidRPr="008F6ADD" w14:paraId="039BA1EE" w14:textId="77777777" w:rsidTr="00ED3663">
        <w:tc>
          <w:tcPr>
            <w:tcW w:w="2376" w:type="dxa"/>
          </w:tcPr>
          <w:p w14:paraId="103660DC"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Punkt Informacji Turystycznej w Porcie Lotniczym im. Mikołaja Kopernika we Wrocławiu</w:t>
            </w:r>
          </w:p>
        </w:tc>
        <w:tc>
          <w:tcPr>
            <w:tcW w:w="1701" w:type="dxa"/>
          </w:tcPr>
          <w:p w14:paraId="112E9E0F" w14:textId="77777777" w:rsidR="00ED3663" w:rsidRPr="008F6ADD" w:rsidRDefault="00ED3663" w:rsidP="008F6ADD">
            <w:pPr>
              <w:pStyle w:val="Akapitzlist"/>
              <w:spacing w:after="0" w:line="360" w:lineRule="auto"/>
              <w:ind w:left="0"/>
              <w:mirrorIndents/>
              <w:rPr>
                <w:sz w:val="20"/>
                <w:szCs w:val="18"/>
              </w:rPr>
            </w:pPr>
            <w:r w:rsidRPr="008F6ADD">
              <w:rPr>
                <w:sz w:val="20"/>
                <w:szCs w:val="18"/>
              </w:rPr>
              <w:t>ul. Graniczna 190 54-530 Wrocław</w:t>
            </w:r>
          </w:p>
        </w:tc>
        <w:tc>
          <w:tcPr>
            <w:tcW w:w="2127" w:type="dxa"/>
          </w:tcPr>
          <w:p w14:paraId="44725986" w14:textId="77777777" w:rsidR="00ED3663" w:rsidRPr="008F6ADD" w:rsidRDefault="00ED3663" w:rsidP="008F6ADD">
            <w:pPr>
              <w:pStyle w:val="Akapitzlist"/>
              <w:spacing w:after="0" w:line="360" w:lineRule="auto"/>
              <w:ind w:left="0"/>
              <w:mirrorIndents/>
              <w:rPr>
                <w:sz w:val="20"/>
                <w:szCs w:val="18"/>
              </w:rPr>
            </w:pPr>
            <w:r w:rsidRPr="008F6ADD">
              <w:rPr>
                <w:sz w:val="20"/>
                <w:szCs w:val="18"/>
              </w:rPr>
              <w:t>it-lotnisko@dot.org.pl</w:t>
            </w:r>
          </w:p>
        </w:tc>
        <w:tc>
          <w:tcPr>
            <w:tcW w:w="1559" w:type="dxa"/>
          </w:tcPr>
          <w:p w14:paraId="71E14CBB" w14:textId="77777777" w:rsidR="00ED3663" w:rsidRPr="008F6ADD" w:rsidRDefault="00ED3663" w:rsidP="008F6ADD">
            <w:pPr>
              <w:pStyle w:val="Akapitzlist"/>
              <w:spacing w:after="0" w:line="360" w:lineRule="auto"/>
              <w:ind w:left="0"/>
              <w:mirrorIndents/>
              <w:rPr>
                <w:sz w:val="20"/>
                <w:szCs w:val="18"/>
              </w:rPr>
            </w:pPr>
            <w:proofErr w:type="spellStart"/>
            <w:r w:rsidRPr="008F6ADD">
              <w:rPr>
                <w:sz w:val="20"/>
                <w:szCs w:val="18"/>
              </w:rPr>
              <w:t>tel</w:t>
            </w:r>
            <w:proofErr w:type="spellEnd"/>
            <w:r w:rsidRPr="008F6ADD">
              <w:rPr>
                <w:sz w:val="20"/>
                <w:szCs w:val="18"/>
              </w:rPr>
              <w:t>: 519 509 336</w:t>
            </w:r>
          </w:p>
        </w:tc>
        <w:tc>
          <w:tcPr>
            <w:tcW w:w="2268" w:type="dxa"/>
          </w:tcPr>
          <w:p w14:paraId="6B49A714" w14:textId="77777777" w:rsidR="00ED3663" w:rsidRPr="008F6ADD" w:rsidRDefault="00ED3663" w:rsidP="008F6ADD">
            <w:pPr>
              <w:pStyle w:val="Akapitzlist"/>
              <w:spacing w:after="0" w:line="360" w:lineRule="auto"/>
              <w:ind w:left="0"/>
              <w:mirrorIndents/>
              <w:rPr>
                <w:sz w:val="20"/>
                <w:szCs w:val="18"/>
              </w:rPr>
            </w:pPr>
            <w:r w:rsidRPr="008F6ADD">
              <w:rPr>
                <w:sz w:val="20"/>
                <w:szCs w:val="18"/>
              </w:rPr>
              <w:t>codziennie 8.00 - 20.00</w:t>
            </w:r>
          </w:p>
        </w:tc>
      </w:tr>
      <w:tr w:rsidR="00ED3663" w:rsidRPr="008F6ADD" w14:paraId="2A08DF44" w14:textId="77777777" w:rsidTr="00ED3663">
        <w:tc>
          <w:tcPr>
            <w:tcW w:w="2376" w:type="dxa"/>
          </w:tcPr>
          <w:p w14:paraId="049FDE16"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Punkt Informacji Turystycznej na Dworcu Głównym PKP we Wrocławiu</w:t>
            </w:r>
          </w:p>
        </w:tc>
        <w:tc>
          <w:tcPr>
            <w:tcW w:w="1701" w:type="dxa"/>
          </w:tcPr>
          <w:p w14:paraId="0417B56E" w14:textId="77777777" w:rsidR="00ED3663" w:rsidRPr="008F6ADD" w:rsidRDefault="00ED3663" w:rsidP="008F6ADD">
            <w:pPr>
              <w:pStyle w:val="Akapitzlist"/>
              <w:spacing w:after="0" w:line="360" w:lineRule="auto"/>
              <w:ind w:left="0"/>
              <w:mirrorIndents/>
              <w:rPr>
                <w:sz w:val="20"/>
                <w:szCs w:val="18"/>
              </w:rPr>
            </w:pPr>
            <w:r w:rsidRPr="008F6ADD">
              <w:rPr>
                <w:sz w:val="20"/>
                <w:szCs w:val="18"/>
              </w:rPr>
              <w:t>ul. Piłsudskiego 105 50-085 Wrocław</w:t>
            </w:r>
          </w:p>
        </w:tc>
        <w:tc>
          <w:tcPr>
            <w:tcW w:w="2127" w:type="dxa"/>
          </w:tcPr>
          <w:p w14:paraId="1C9802B9" w14:textId="77777777" w:rsidR="00ED3663" w:rsidRPr="008F6ADD" w:rsidRDefault="00ED3663" w:rsidP="008F6ADD">
            <w:pPr>
              <w:pStyle w:val="Akapitzlist"/>
              <w:spacing w:after="0" w:line="360" w:lineRule="auto"/>
              <w:ind w:left="0"/>
              <w:mirrorIndents/>
              <w:rPr>
                <w:sz w:val="20"/>
                <w:szCs w:val="18"/>
              </w:rPr>
            </w:pPr>
            <w:r w:rsidRPr="008F6ADD">
              <w:rPr>
                <w:sz w:val="20"/>
                <w:szCs w:val="18"/>
              </w:rPr>
              <w:t>it-dworzec@dot.org.pl</w:t>
            </w:r>
          </w:p>
        </w:tc>
        <w:tc>
          <w:tcPr>
            <w:tcW w:w="1559" w:type="dxa"/>
          </w:tcPr>
          <w:p w14:paraId="0EAD2ACF" w14:textId="77777777" w:rsidR="00ED3663" w:rsidRPr="008F6ADD" w:rsidRDefault="00ED3663" w:rsidP="008F6ADD">
            <w:pPr>
              <w:pStyle w:val="Akapitzlist"/>
              <w:spacing w:after="0" w:line="360" w:lineRule="auto"/>
              <w:ind w:left="0"/>
              <w:mirrorIndents/>
              <w:rPr>
                <w:sz w:val="20"/>
                <w:szCs w:val="18"/>
              </w:rPr>
            </w:pPr>
            <w:proofErr w:type="spellStart"/>
            <w:r w:rsidRPr="008F6ADD">
              <w:rPr>
                <w:sz w:val="20"/>
                <w:szCs w:val="18"/>
              </w:rPr>
              <w:t>tel</w:t>
            </w:r>
            <w:proofErr w:type="spellEnd"/>
            <w:r w:rsidRPr="008F6ADD">
              <w:rPr>
                <w:sz w:val="20"/>
                <w:szCs w:val="18"/>
              </w:rPr>
              <w:t>: 519 509 337</w:t>
            </w:r>
          </w:p>
        </w:tc>
        <w:tc>
          <w:tcPr>
            <w:tcW w:w="2268" w:type="dxa"/>
          </w:tcPr>
          <w:p w14:paraId="244FF223" w14:textId="77777777" w:rsidR="00ED3663" w:rsidRPr="008F6ADD" w:rsidRDefault="00ED3663" w:rsidP="008F6ADD">
            <w:pPr>
              <w:pStyle w:val="Akapitzlist"/>
              <w:spacing w:after="0" w:line="360" w:lineRule="auto"/>
              <w:ind w:left="0"/>
              <w:mirrorIndents/>
              <w:rPr>
                <w:sz w:val="20"/>
                <w:szCs w:val="18"/>
              </w:rPr>
            </w:pPr>
            <w:r w:rsidRPr="008F6ADD">
              <w:rPr>
                <w:sz w:val="20"/>
                <w:szCs w:val="18"/>
              </w:rPr>
              <w:t>codziennie 8.00 - 20.00</w:t>
            </w:r>
          </w:p>
        </w:tc>
      </w:tr>
      <w:tr w:rsidR="00ED3663" w:rsidRPr="008F6ADD" w14:paraId="21601F5E" w14:textId="77777777" w:rsidTr="00ED3663">
        <w:tc>
          <w:tcPr>
            <w:tcW w:w="2376" w:type="dxa"/>
          </w:tcPr>
          <w:p w14:paraId="3169F02C" w14:textId="77777777" w:rsidR="00ED3663" w:rsidRPr="008F6ADD" w:rsidRDefault="00ED3663" w:rsidP="008F6ADD">
            <w:pPr>
              <w:pStyle w:val="Akapitzlist"/>
              <w:spacing w:after="0" w:line="360" w:lineRule="auto"/>
              <w:ind w:left="0"/>
              <w:mirrorIndents/>
              <w:rPr>
                <w:sz w:val="20"/>
                <w:szCs w:val="18"/>
              </w:rPr>
            </w:pPr>
            <w:r w:rsidRPr="008F6ADD">
              <w:rPr>
                <w:sz w:val="20"/>
                <w:szCs w:val="18"/>
              </w:rPr>
              <w:t>Karkonoska Informacja Turystyczna w Jeleniej Górze</w:t>
            </w:r>
          </w:p>
        </w:tc>
        <w:tc>
          <w:tcPr>
            <w:tcW w:w="1701" w:type="dxa"/>
          </w:tcPr>
          <w:p w14:paraId="482F91DD"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pl. Ratuszowy 5/7 58-500 Jelenia Góra</w:t>
            </w:r>
          </w:p>
        </w:tc>
        <w:tc>
          <w:tcPr>
            <w:tcW w:w="2127" w:type="dxa"/>
          </w:tcPr>
          <w:p w14:paraId="63FBA8DE" w14:textId="77777777" w:rsidR="00ED3663" w:rsidRPr="008F6ADD" w:rsidRDefault="00ED3663" w:rsidP="008F6ADD">
            <w:pPr>
              <w:pStyle w:val="Akapitzlist"/>
              <w:spacing w:after="0" w:line="360" w:lineRule="auto"/>
              <w:ind w:left="0"/>
              <w:mirrorIndents/>
              <w:rPr>
                <w:sz w:val="20"/>
                <w:szCs w:val="18"/>
              </w:rPr>
            </w:pPr>
            <w:r w:rsidRPr="008F6ADD">
              <w:rPr>
                <w:sz w:val="20"/>
                <w:szCs w:val="18"/>
              </w:rPr>
              <w:t>it-jeleniagora@dot.org.pl</w:t>
            </w:r>
          </w:p>
        </w:tc>
        <w:tc>
          <w:tcPr>
            <w:tcW w:w="1559" w:type="dxa"/>
          </w:tcPr>
          <w:p w14:paraId="488A47D5" w14:textId="77777777" w:rsidR="00ED3663" w:rsidRPr="008F6ADD" w:rsidRDefault="00ED3663" w:rsidP="008F6ADD">
            <w:pPr>
              <w:pStyle w:val="Akapitzlist"/>
              <w:spacing w:after="0" w:line="360" w:lineRule="auto"/>
              <w:ind w:left="0"/>
              <w:mirrorIndents/>
              <w:rPr>
                <w:sz w:val="20"/>
                <w:szCs w:val="18"/>
              </w:rPr>
            </w:pPr>
            <w:proofErr w:type="spellStart"/>
            <w:r w:rsidRPr="008F6ADD">
              <w:rPr>
                <w:sz w:val="20"/>
                <w:szCs w:val="18"/>
              </w:rPr>
              <w:t>tel</w:t>
            </w:r>
            <w:proofErr w:type="spellEnd"/>
            <w:r w:rsidRPr="008F6ADD">
              <w:rPr>
                <w:sz w:val="20"/>
                <w:szCs w:val="18"/>
              </w:rPr>
              <w:t>: 519 509 343</w:t>
            </w:r>
          </w:p>
        </w:tc>
        <w:tc>
          <w:tcPr>
            <w:tcW w:w="2268" w:type="dxa"/>
          </w:tcPr>
          <w:p w14:paraId="7BF28187" w14:textId="77777777" w:rsidR="00ED3663" w:rsidRPr="008F6ADD" w:rsidRDefault="00ED3663" w:rsidP="008F6ADD">
            <w:pPr>
              <w:pStyle w:val="Akapitzlist"/>
              <w:spacing w:after="0" w:line="360" w:lineRule="auto"/>
              <w:ind w:left="0"/>
              <w:mirrorIndents/>
              <w:rPr>
                <w:sz w:val="20"/>
                <w:szCs w:val="18"/>
              </w:rPr>
            </w:pPr>
            <w:r w:rsidRPr="008F6ADD">
              <w:rPr>
                <w:sz w:val="20"/>
                <w:szCs w:val="18"/>
              </w:rPr>
              <w:t>codziennie 8.00 - 20.00</w:t>
            </w:r>
          </w:p>
        </w:tc>
      </w:tr>
      <w:tr w:rsidR="00ED3663" w:rsidRPr="008F6ADD" w14:paraId="12BC0B4B" w14:textId="77777777" w:rsidTr="00ED3663">
        <w:tc>
          <w:tcPr>
            <w:tcW w:w="2376" w:type="dxa"/>
          </w:tcPr>
          <w:p w14:paraId="7FA00E6B"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Punkt Informacji Turystycznej we Wrocławiu w siedzibie DOT</w:t>
            </w:r>
          </w:p>
        </w:tc>
        <w:tc>
          <w:tcPr>
            <w:tcW w:w="1701" w:type="dxa"/>
          </w:tcPr>
          <w:p w14:paraId="3A5624B2" w14:textId="77777777" w:rsidR="00ED3663" w:rsidRPr="008F6ADD" w:rsidRDefault="00ED3663" w:rsidP="008F6ADD">
            <w:pPr>
              <w:pStyle w:val="Akapitzlist"/>
              <w:spacing w:after="0" w:line="360" w:lineRule="auto"/>
              <w:ind w:left="0"/>
              <w:mirrorIndents/>
              <w:rPr>
                <w:sz w:val="20"/>
                <w:szCs w:val="18"/>
              </w:rPr>
            </w:pPr>
            <w:r w:rsidRPr="008F6ADD">
              <w:rPr>
                <w:sz w:val="20"/>
                <w:szCs w:val="18"/>
              </w:rPr>
              <w:t>ul. Świdnicka 44</w:t>
            </w:r>
            <w:r w:rsidRPr="008F6ADD">
              <w:rPr>
                <w:sz w:val="20"/>
                <w:szCs w:val="18"/>
              </w:rPr>
              <w:br/>
              <w:t>50-057 Wrocław</w:t>
            </w:r>
          </w:p>
        </w:tc>
        <w:tc>
          <w:tcPr>
            <w:tcW w:w="2127" w:type="dxa"/>
          </w:tcPr>
          <w:p w14:paraId="15CA8407" w14:textId="77777777" w:rsidR="00ED3663" w:rsidRPr="008F6ADD" w:rsidRDefault="00ED3663" w:rsidP="008F6ADD">
            <w:pPr>
              <w:pStyle w:val="Akapitzlist"/>
              <w:spacing w:after="0" w:line="360" w:lineRule="auto"/>
              <w:ind w:left="0"/>
              <w:mirrorIndents/>
              <w:rPr>
                <w:sz w:val="20"/>
                <w:szCs w:val="18"/>
              </w:rPr>
            </w:pPr>
            <w:r w:rsidRPr="008F6ADD">
              <w:rPr>
                <w:sz w:val="20"/>
                <w:szCs w:val="18"/>
              </w:rPr>
              <w:t>dot@dot.org.pl</w:t>
            </w:r>
          </w:p>
        </w:tc>
        <w:tc>
          <w:tcPr>
            <w:tcW w:w="1559" w:type="dxa"/>
          </w:tcPr>
          <w:p w14:paraId="1537BF56" w14:textId="77777777" w:rsidR="00ED3663" w:rsidRPr="008F6ADD" w:rsidRDefault="00ED3663" w:rsidP="008F6ADD">
            <w:pPr>
              <w:pStyle w:val="Akapitzlist"/>
              <w:spacing w:after="0" w:line="360" w:lineRule="auto"/>
              <w:ind w:left="0"/>
              <w:mirrorIndents/>
              <w:rPr>
                <w:sz w:val="20"/>
                <w:szCs w:val="18"/>
              </w:rPr>
            </w:pPr>
            <w:r w:rsidRPr="008F6ADD">
              <w:rPr>
                <w:rFonts w:cs="Arial"/>
                <w:sz w:val="20"/>
                <w:szCs w:val="18"/>
                <w:shd w:val="clear" w:color="auto" w:fill="FFFFFF"/>
              </w:rPr>
              <w:t>tel. 71 793 97 22</w:t>
            </w:r>
          </w:p>
        </w:tc>
        <w:tc>
          <w:tcPr>
            <w:tcW w:w="2268" w:type="dxa"/>
          </w:tcPr>
          <w:p w14:paraId="16B401F6"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poniedziałek - piątek 8.00 - 16.00</w:t>
            </w:r>
          </w:p>
        </w:tc>
      </w:tr>
      <w:tr w:rsidR="00ED3663" w:rsidRPr="008F6ADD" w14:paraId="20D0CEE8" w14:textId="77777777" w:rsidTr="00ED3663">
        <w:tc>
          <w:tcPr>
            <w:tcW w:w="2376" w:type="dxa"/>
          </w:tcPr>
          <w:p w14:paraId="5309F651"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Punkt Informacji Turystycznej przy Ogrodzie Zoologicznym we Wrocławiu</w:t>
            </w:r>
          </w:p>
        </w:tc>
        <w:tc>
          <w:tcPr>
            <w:tcW w:w="1701" w:type="dxa"/>
          </w:tcPr>
          <w:p w14:paraId="403B5280" w14:textId="77777777" w:rsidR="00ED3663" w:rsidRPr="008F6ADD" w:rsidRDefault="00ED3663" w:rsidP="008F6ADD">
            <w:pPr>
              <w:pStyle w:val="Akapitzlist"/>
              <w:spacing w:after="0" w:line="360" w:lineRule="auto"/>
              <w:ind w:left="0"/>
              <w:mirrorIndents/>
              <w:rPr>
                <w:sz w:val="20"/>
                <w:szCs w:val="18"/>
              </w:rPr>
            </w:pPr>
            <w:r w:rsidRPr="008F6ADD">
              <w:rPr>
                <w:sz w:val="20"/>
                <w:szCs w:val="18"/>
              </w:rPr>
              <w:t>Ul. Wróblewskiego 1-5</w:t>
            </w:r>
          </w:p>
          <w:p w14:paraId="3ED8C082" w14:textId="77777777" w:rsidR="00ED3663" w:rsidRPr="008F6ADD" w:rsidRDefault="00ED3663" w:rsidP="008F6ADD">
            <w:pPr>
              <w:pStyle w:val="Akapitzlist"/>
              <w:spacing w:after="0" w:line="360" w:lineRule="auto"/>
              <w:ind w:left="0"/>
              <w:mirrorIndents/>
              <w:rPr>
                <w:sz w:val="20"/>
                <w:szCs w:val="18"/>
              </w:rPr>
            </w:pPr>
            <w:r w:rsidRPr="008F6ADD">
              <w:rPr>
                <w:sz w:val="20"/>
                <w:szCs w:val="18"/>
              </w:rPr>
              <w:t>51-618 Wrocław</w:t>
            </w:r>
          </w:p>
        </w:tc>
        <w:tc>
          <w:tcPr>
            <w:tcW w:w="2127" w:type="dxa"/>
          </w:tcPr>
          <w:p w14:paraId="1C5E040F" w14:textId="77777777" w:rsidR="00ED3663" w:rsidRPr="008F6ADD" w:rsidRDefault="00ED3663" w:rsidP="008F6ADD">
            <w:pPr>
              <w:pStyle w:val="Akapitzlist"/>
              <w:spacing w:after="0" w:line="360" w:lineRule="auto"/>
              <w:ind w:left="0"/>
              <w:mirrorIndents/>
              <w:rPr>
                <w:sz w:val="20"/>
                <w:szCs w:val="18"/>
              </w:rPr>
            </w:pPr>
            <w:r w:rsidRPr="008F6ADD">
              <w:rPr>
                <w:sz w:val="20"/>
                <w:szCs w:val="18"/>
              </w:rPr>
              <w:t>it-zoo.wroclaw@dot.org.pl</w:t>
            </w:r>
          </w:p>
        </w:tc>
        <w:tc>
          <w:tcPr>
            <w:tcW w:w="1559" w:type="dxa"/>
          </w:tcPr>
          <w:p w14:paraId="5DCE7C34" w14:textId="77777777" w:rsidR="00ED3663" w:rsidRPr="008F6ADD" w:rsidRDefault="00ED3663" w:rsidP="008F6ADD">
            <w:pPr>
              <w:pStyle w:val="Akapitzlist"/>
              <w:spacing w:after="0" w:line="360" w:lineRule="auto"/>
              <w:ind w:left="0"/>
              <w:mirrorIndents/>
              <w:rPr>
                <w:rFonts w:cs="Arial"/>
                <w:sz w:val="20"/>
                <w:szCs w:val="18"/>
                <w:shd w:val="clear" w:color="auto" w:fill="FFFFFF"/>
              </w:rPr>
            </w:pPr>
            <w:r w:rsidRPr="008F6ADD">
              <w:rPr>
                <w:rFonts w:cs="Arial"/>
                <w:sz w:val="20"/>
                <w:szCs w:val="18"/>
                <w:shd w:val="clear" w:color="auto" w:fill="FFFFFF"/>
              </w:rPr>
              <w:t>605 578 010</w:t>
            </w:r>
          </w:p>
        </w:tc>
        <w:tc>
          <w:tcPr>
            <w:tcW w:w="2268" w:type="dxa"/>
          </w:tcPr>
          <w:p w14:paraId="557FBF0A" w14:textId="77777777" w:rsidR="00ED3663" w:rsidRPr="008F6ADD" w:rsidRDefault="00ED3663" w:rsidP="008F6ADD">
            <w:pPr>
              <w:pStyle w:val="Akapitzlist"/>
              <w:spacing w:after="0" w:line="360" w:lineRule="auto"/>
              <w:ind w:left="0"/>
              <w:mirrorIndents/>
              <w:rPr>
                <w:sz w:val="20"/>
                <w:szCs w:val="18"/>
              </w:rPr>
            </w:pPr>
            <w:r w:rsidRPr="008F6ADD">
              <w:rPr>
                <w:sz w:val="20"/>
                <w:szCs w:val="18"/>
              </w:rPr>
              <w:t>codziennie zgodnie z godzinami otwarcia ogrodu zoologicznego</w:t>
            </w:r>
          </w:p>
        </w:tc>
      </w:tr>
    </w:tbl>
    <w:p w14:paraId="46B016A9" w14:textId="77777777" w:rsidR="00ED3663" w:rsidRPr="00A327A8" w:rsidRDefault="00ED3663" w:rsidP="008F6ADD">
      <w:pPr>
        <w:pStyle w:val="Akapitzlist"/>
        <w:spacing w:after="0" w:line="360" w:lineRule="auto"/>
        <w:ind w:left="0"/>
        <w:mirrorIndents/>
        <w:jc w:val="both"/>
        <w:rPr>
          <w:b/>
        </w:rPr>
      </w:pPr>
    </w:p>
    <w:p w14:paraId="6C621A99" w14:textId="77777777" w:rsidR="00ED3663" w:rsidRPr="00A327A8" w:rsidRDefault="00ED3663" w:rsidP="008F6ADD">
      <w:pPr>
        <w:pStyle w:val="Nagwek2"/>
        <w:spacing w:before="0" w:after="0" w:line="360" w:lineRule="auto"/>
        <w:mirrorIndents/>
        <w:rPr>
          <w:i w:val="0"/>
        </w:rPr>
      </w:pPr>
      <w:bookmarkStart w:id="15" w:name="_Toc439672992"/>
      <w:bookmarkStart w:id="16" w:name="_Toc439673114"/>
      <w:bookmarkStart w:id="17" w:name="_Toc439673862"/>
      <w:r w:rsidRPr="00A327A8">
        <w:rPr>
          <w:i w:val="0"/>
        </w:rPr>
        <w:lastRenderedPageBreak/>
        <w:t>1.</w:t>
      </w:r>
      <w:r w:rsidR="00794AB5" w:rsidRPr="00A327A8">
        <w:rPr>
          <w:i w:val="0"/>
          <w:lang w:val="pl-PL"/>
        </w:rPr>
        <w:t>3</w:t>
      </w:r>
      <w:r w:rsidRPr="00A327A8">
        <w:rPr>
          <w:i w:val="0"/>
        </w:rPr>
        <w:t xml:space="preserve">. Sieć punktów informacji turystycznej </w:t>
      </w:r>
      <w:bookmarkEnd w:id="15"/>
      <w:bookmarkEnd w:id="16"/>
      <w:bookmarkEnd w:id="17"/>
      <w:r w:rsidRPr="00A327A8">
        <w:rPr>
          <w:i w:val="0"/>
          <w:lang w:val="pl-PL"/>
        </w:rPr>
        <w:t>w województwie dolnośląskim</w:t>
      </w:r>
      <w:r w:rsidRPr="00A327A8">
        <w:rPr>
          <w:i w:val="0"/>
        </w:rPr>
        <w:t xml:space="preserve"> </w:t>
      </w:r>
    </w:p>
    <w:p w14:paraId="0AA34B2F" w14:textId="77777777" w:rsidR="00CA1C44" w:rsidRPr="00FC3379" w:rsidRDefault="00CA1C44" w:rsidP="00FC3379">
      <w:pPr>
        <w:pStyle w:val="Akapitzlist"/>
        <w:spacing w:after="0"/>
        <w:ind w:left="0"/>
        <w:mirrorIndents/>
        <w:jc w:val="both"/>
        <w:rPr>
          <w:rFonts w:asciiTheme="minorHAnsi" w:hAnsiTheme="minorHAnsi" w:cstheme="minorHAnsi"/>
          <w:szCs w:val="24"/>
        </w:rPr>
      </w:pPr>
    </w:p>
    <w:p w14:paraId="7B305B1C" w14:textId="6F6DC790" w:rsidR="009F38A4" w:rsidRPr="009E77A9" w:rsidRDefault="00CA1C44" w:rsidP="009E77A9">
      <w:pPr>
        <w:pStyle w:val="Default"/>
        <w:spacing w:line="276" w:lineRule="auto"/>
        <w:jc w:val="both"/>
        <w:rPr>
          <w:rFonts w:asciiTheme="minorHAnsi" w:hAnsiTheme="minorHAnsi" w:cstheme="minorHAnsi"/>
          <w:color w:val="auto"/>
        </w:rPr>
      </w:pPr>
      <w:r w:rsidRPr="00FC3379">
        <w:rPr>
          <w:rFonts w:asciiTheme="minorHAnsi" w:hAnsiTheme="minorHAnsi" w:cstheme="minorHAnsi"/>
        </w:rPr>
        <w:t xml:space="preserve">W ramach </w:t>
      </w:r>
      <w:r w:rsidR="00ED7BDE" w:rsidRPr="00FC3379">
        <w:rPr>
          <w:rFonts w:asciiTheme="minorHAnsi" w:hAnsiTheme="minorHAnsi" w:cstheme="minorHAnsi"/>
        </w:rPr>
        <w:t>podjętych działań</w:t>
      </w:r>
      <w:r w:rsidRPr="00FC3379">
        <w:rPr>
          <w:rFonts w:asciiTheme="minorHAnsi" w:hAnsiTheme="minorHAnsi" w:cstheme="minorHAnsi"/>
        </w:rPr>
        <w:t xml:space="preserve"> Dolnośląska Organizacja Turystyczna </w:t>
      </w:r>
      <w:r w:rsidR="00D12013" w:rsidRPr="00FC3379">
        <w:rPr>
          <w:rFonts w:asciiTheme="minorHAnsi" w:hAnsiTheme="minorHAnsi" w:cstheme="minorHAnsi"/>
        </w:rPr>
        <w:t xml:space="preserve">kontynuowała podpisywanie porozumień, na </w:t>
      </w:r>
      <w:r w:rsidR="00ED7BDE" w:rsidRPr="00FC3379">
        <w:rPr>
          <w:rFonts w:asciiTheme="minorHAnsi" w:hAnsiTheme="minorHAnsi" w:cstheme="minorHAnsi"/>
        </w:rPr>
        <w:t>mocy których z inicjatywy DOT</w:t>
      </w:r>
      <w:r w:rsidR="00D12013" w:rsidRPr="00FC3379">
        <w:rPr>
          <w:rFonts w:asciiTheme="minorHAnsi" w:hAnsiTheme="minorHAnsi" w:cstheme="minorHAnsi"/>
        </w:rPr>
        <w:t xml:space="preserve"> powstała sieć </w:t>
      </w:r>
      <w:r w:rsidR="00ED7BDE" w:rsidRPr="00FC3379">
        <w:rPr>
          <w:rFonts w:asciiTheme="minorHAnsi" w:hAnsiTheme="minorHAnsi" w:cstheme="minorHAnsi"/>
        </w:rPr>
        <w:t xml:space="preserve">systemowej współpracy </w:t>
      </w:r>
      <w:r w:rsidR="00D12013" w:rsidRPr="00FC3379">
        <w:rPr>
          <w:rFonts w:asciiTheme="minorHAnsi" w:hAnsiTheme="minorHAnsi" w:cstheme="minorHAnsi"/>
        </w:rPr>
        <w:t>oraz wymian</w:t>
      </w:r>
      <w:r w:rsidR="00ED7BDE" w:rsidRPr="00FC3379">
        <w:rPr>
          <w:rFonts w:asciiTheme="minorHAnsi" w:hAnsiTheme="minorHAnsi" w:cstheme="minorHAnsi"/>
        </w:rPr>
        <w:t>y informacji między punktami informacji turystycznej w regionie</w:t>
      </w:r>
      <w:r w:rsidR="00D12013" w:rsidRPr="00FC3379">
        <w:rPr>
          <w:rFonts w:asciiTheme="minorHAnsi" w:hAnsiTheme="minorHAnsi" w:cstheme="minorHAnsi"/>
        </w:rPr>
        <w:t>.</w:t>
      </w:r>
      <w:r w:rsidR="00ED7BDE" w:rsidRPr="00FC3379">
        <w:rPr>
          <w:rFonts w:asciiTheme="minorHAnsi" w:hAnsiTheme="minorHAnsi" w:cstheme="minorHAnsi"/>
        </w:rPr>
        <w:t xml:space="preserve"> </w:t>
      </w:r>
      <w:r w:rsidR="003B51B6" w:rsidRPr="00FC3379">
        <w:rPr>
          <w:rFonts w:asciiTheme="minorHAnsi" w:hAnsiTheme="minorHAnsi" w:cstheme="minorHAnsi"/>
        </w:rPr>
        <w:t>Dwukrotnie w ciągu roku</w:t>
      </w:r>
      <w:r w:rsidR="00E33DFB" w:rsidRPr="00FC3379">
        <w:rPr>
          <w:rFonts w:asciiTheme="minorHAnsi" w:hAnsiTheme="minorHAnsi" w:cstheme="minorHAnsi"/>
        </w:rPr>
        <w:t xml:space="preserve"> przekazaliśmy punktom informacji turystycznej </w:t>
      </w:r>
      <w:r w:rsidR="00DA5224" w:rsidRPr="00FC3379">
        <w:rPr>
          <w:rFonts w:asciiTheme="minorHAnsi" w:hAnsiTheme="minorHAnsi" w:cstheme="minorHAnsi"/>
        </w:rPr>
        <w:t>specjalnie przygotowane zestawy materiałów promocyjnych członków DOT</w:t>
      </w:r>
      <w:bookmarkStart w:id="18" w:name="_Toc439672993"/>
      <w:bookmarkStart w:id="19" w:name="_Toc439673115"/>
      <w:r w:rsidR="009F38A4" w:rsidRPr="009E77A9">
        <w:rPr>
          <w:rFonts w:asciiTheme="minorHAnsi" w:hAnsiTheme="minorHAnsi" w:cstheme="minorHAnsi"/>
          <w:color w:val="auto"/>
        </w:rPr>
        <w:t xml:space="preserve">. </w:t>
      </w:r>
      <w:r w:rsidR="009E77A9">
        <w:rPr>
          <w:rFonts w:asciiTheme="minorHAnsi" w:hAnsiTheme="minorHAnsi" w:cstheme="minorHAnsi"/>
          <w:color w:val="auto"/>
        </w:rPr>
        <w:br/>
      </w:r>
      <w:r w:rsidR="009F38A4" w:rsidRPr="009E77A9">
        <w:rPr>
          <w:rFonts w:asciiTheme="minorHAnsi" w:hAnsiTheme="minorHAnsi" w:cstheme="minorHAnsi"/>
          <w:color w:val="auto"/>
        </w:rPr>
        <w:t xml:space="preserve">Pracownicy punktu KIT w Jeleniej Górze oprócz udzielania informacji ustnej, pisemnej, elektronicznej i telefonicznej, organizowali darmowe spacery po Jeleniej Górze w ramach zadania publicznego </w:t>
      </w:r>
      <w:proofErr w:type="spellStart"/>
      <w:r w:rsidR="009F38A4" w:rsidRPr="009E77A9">
        <w:rPr>
          <w:rFonts w:asciiTheme="minorHAnsi" w:hAnsiTheme="minorHAnsi" w:cstheme="minorHAnsi"/>
          <w:color w:val="auto"/>
        </w:rPr>
        <w:t>pn</w:t>
      </w:r>
      <w:proofErr w:type="spellEnd"/>
      <w:r w:rsidR="009F38A4" w:rsidRPr="009E77A9">
        <w:rPr>
          <w:rFonts w:asciiTheme="minorHAnsi" w:hAnsiTheme="minorHAnsi" w:cstheme="minorHAnsi"/>
          <w:color w:val="auto"/>
        </w:rPr>
        <w:t xml:space="preserve">.”Poznaj Jelenią Górę-zwiedzanie z przewodnikiem”, które cieszyły się ogromną popularnością. </w:t>
      </w:r>
    </w:p>
    <w:p w14:paraId="0923AB44" w14:textId="77777777" w:rsidR="00765F35" w:rsidRPr="00A327A8" w:rsidRDefault="00765F35" w:rsidP="008F6ADD">
      <w:pPr>
        <w:pStyle w:val="Akapitzlist"/>
        <w:spacing w:after="0" w:line="360" w:lineRule="auto"/>
        <w:ind w:left="720"/>
        <w:mirrorIndents/>
        <w:jc w:val="both"/>
        <w:rPr>
          <w:szCs w:val="24"/>
        </w:rPr>
      </w:pPr>
    </w:p>
    <w:p w14:paraId="22180653" w14:textId="77777777" w:rsidR="00ED3663" w:rsidRPr="00A327A8" w:rsidRDefault="00ED3663" w:rsidP="008F6ADD">
      <w:pPr>
        <w:pStyle w:val="Bezodstpw"/>
        <w:spacing w:line="360" w:lineRule="auto"/>
        <w:mirrorIndents/>
        <w:jc w:val="both"/>
        <w:rPr>
          <w:i/>
        </w:rPr>
      </w:pPr>
      <w:bookmarkStart w:id="20" w:name="_Toc406160259"/>
      <w:r w:rsidRPr="00A327A8">
        <w:rPr>
          <w:rStyle w:val="Nagwek2Znak"/>
          <w:i w:val="0"/>
        </w:rPr>
        <w:t>1.</w:t>
      </w:r>
      <w:r w:rsidR="00794AB5" w:rsidRPr="00A327A8">
        <w:rPr>
          <w:rStyle w:val="Nagwek2Znak"/>
          <w:i w:val="0"/>
          <w:lang w:val="pl-PL"/>
        </w:rPr>
        <w:t>4</w:t>
      </w:r>
      <w:r w:rsidRPr="00A327A8">
        <w:rPr>
          <w:rStyle w:val="Nagwek2Znak"/>
          <w:i w:val="0"/>
        </w:rPr>
        <w:t>. Działalność wydawnicza</w:t>
      </w:r>
      <w:bookmarkEnd w:id="18"/>
      <w:bookmarkEnd w:id="19"/>
      <w:bookmarkEnd w:id="20"/>
    </w:p>
    <w:p w14:paraId="0EB75ED2" w14:textId="77777777" w:rsidR="00DA5224" w:rsidRPr="00A327A8" w:rsidRDefault="00DA5224" w:rsidP="008F6ADD">
      <w:pPr>
        <w:pStyle w:val="Akapitzlist"/>
        <w:spacing w:after="0" w:line="360" w:lineRule="auto"/>
        <w:ind w:left="0"/>
        <w:mirrorIndents/>
        <w:jc w:val="both"/>
      </w:pPr>
    </w:p>
    <w:p w14:paraId="2BBD5F67" w14:textId="6C225E50" w:rsidR="00DA5224" w:rsidRPr="00216596" w:rsidRDefault="00DA5224" w:rsidP="008F6ADD">
      <w:pPr>
        <w:pStyle w:val="Akapitzlist"/>
        <w:spacing w:after="0" w:line="360" w:lineRule="auto"/>
        <w:ind w:left="0"/>
        <w:mirrorIndents/>
        <w:jc w:val="both"/>
        <w:rPr>
          <w:sz w:val="24"/>
        </w:rPr>
      </w:pPr>
      <w:r w:rsidRPr="00216596">
        <w:rPr>
          <w:sz w:val="24"/>
        </w:rPr>
        <w:t xml:space="preserve">Jednym ze sposobów realizacji celów statutowych Dolnośląskiej Organizacji Turystycznej </w:t>
      </w:r>
      <w:r w:rsidR="00B401B8" w:rsidRPr="00216596">
        <w:rPr>
          <w:sz w:val="24"/>
        </w:rPr>
        <w:t>jest działalność wydawnicza. Dodruki broszur oraz materiałów informacyjnych uzależnione były od obecnie realizowanych proj</w:t>
      </w:r>
      <w:r w:rsidR="00E51582">
        <w:rPr>
          <w:sz w:val="24"/>
        </w:rPr>
        <w:t xml:space="preserve">ektów oraz bieżących potrzeb. Łączny nakład map, broszur i innych wydawnictw opublikowanych w </w:t>
      </w:r>
      <w:r w:rsidR="00E51582" w:rsidRPr="00D21820">
        <w:rPr>
          <w:sz w:val="24"/>
        </w:rPr>
        <w:t>201</w:t>
      </w:r>
      <w:r w:rsidR="003B51B6" w:rsidRPr="00D21820">
        <w:rPr>
          <w:sz w:val="24"/>
        </w:rPr>
        <w:t>9</w:t>
      </w:r>
      <w:r w:rsidR="00E51582" w:rsidRPr="00D21820">
        <w:rPr>
          <w:sz w:val="24"/>
        </w:rPr>
        <w:t xml:space="preserve"> roku to prawie </w:t>
      </w:r>
      <w:r w:rsidR="00D21820" w:rsidRPr="00D21820">
        <w:rPr>
          <w:sz w:val="24"/>
        </w:rPr>
        <w:t>5</w:t>
      </w:r>
      <w:r w:rsidR="00D21820">
        <w:rPr>
          <w:sz w:val="24"/>
        </w:rPr>
        <w:t>26</w:t>
      </w:r>
      <w:r w:rsidR="00D21820" w:rsidRPr="00D21820">
        <w:rPr>
          <w:sz w:val="24"/>
        </w:rPr>
        <w:t>.000</w:t>
      </w:r>
      <w:r w:rsidR="00E51582" w:rsidRPr="00D21820">
        <w:rPr>
          <w:sz w:val="24"/>
        </w:rPr>
        <w:t xml:space="preserve"> egzemplarzy.</w:t>
      </w:r>
    </w:p>
    <w:p w14:paraId="2E22BBDE" w14:textId="256F79B4" w:rsidR="00B401B8" w:rsidRPr="00A327A8" w:rsidRDefault="00B401B8" w:rsidP="008F6ADD">
      <w:pPr>
        <w:pStyle w:val="Akapitzlist"/>
        <w:spacing w:after="0" w:line="360" w:lineRule="auto"/>
        <w:ind w:left="0"/>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2427"/>
        <w:gridCol w:w="3668"/>
      </w:tblGrid>
      <w:tr w:rsidR="008F6ADD" w:rsidRPr="00A327A8" w14:paraId="6F53E07F" w14:textId="77777777" w:rsidTr="00C24DD2">
        <w:tc>
          <w:tcPr>
            <w:tcW w:w="4390" w:type="dxa"/>
          </w:tcPr>
          <w:p w14:paraId="058DF956" w14:textId="77777777" w:rsidR="00B401B8" w:rsidRPr="008F6ADD" w:rsidRDefault="00B401B8" w:rsidP="008F6ADD">
            <w:pPr>
              <w:pStyle w:val="Akapitzlist"/>
              <w:spacing w:after="0" w:line="360" w:lineRule="auto"/>
              <w:ind w:left="0"/>
              <w:jc w:val="both"/>
              <w:rPr>
                <w:b/>
                <w:sz w:val="20"/>
                <w:szCs w:val="20"/>
              </w:rPr>
            </w:pPr>
            <w:r w:rsidRPr="008F6ADD">
              <w:rPr>
                <w:b/>
                <w:sz w:val="20"/>
                <w:szCs w:val="20"/>
              </w:rPr>
              <w:t xml:space="preserve">Tytuł </w:t>
            </w:r>
          </w:p>
        </w:tc>
        <w:tc>
          <w:tcPr>
            <w:tcW w:w="2427" w:type="dxa"/>
          </w:tcPr>
          <w:p w14:paraId="32A308DF" w14:textId="77777777" w:rsidR="00B401B8" w:rsidRPr="008F6ADD" w:rsidRDefault="00B401B8" w:rsidP="008F6ADD">
            <w:pPr>
              <w:pStyle w:val="Akapitzlist"/>
              <w:spacing w:after="0" w:line="360" w:lineRule="auto"/>
              <w:ind w:left="0"/>
              <w:jc w:val="both"/>
              <w:rPr>
                <w:b/>
                <w:sz w:val="20"/>
                <w:szCs w:val="20"/>
              </w:rPr>
            </w:pPr>
            <w:r w:rsidRPr="008F6ADD">
              <w:rPr>
                <w:b/>
                <w:sz w:val="20"/>
                <w:szCs w:val="20"/>
              </w:rPr>
              <w:t xml:space="preserve">Wersja </w:t>
            </w:r>
            <w:r w:rsidR="002F75DD" w:rsidRPr="008F6ADD">
              <w:rPr>
                <w:b/>
                <w:sz w:val="20"/>
                <w:szCs w:val="20"/>
              </w:rPr>
              <w:t>j</w:t>
            </w:r>
            <w:r w:rsidRPr="008F6ADD">
              <w:rPr>
                <w:b/>
                <w:sz w:val="20"/>
                <w:szCs w:val="20"/>
              </w:rPr>
              <w:t xml:space="preserve">ęzykowa </w:t>
            </w:r>
          </w:p>
        </w:tc>
        <w:tc>
          <w:tcPr>
            <w:tcW w:w="3668" w:type="dxa"/>
          </w:tcPr>
          <w:p w14:paraId="3398286E" w14:textId="77777777" w:rsidR="00B401B8" w:rsidRPr="008F6ADD" w:rsidRDefault="00B401B8" w:rsidP="008F6ADD">
            <w:pPr>
              <w:pStyle w:val="Akapitzlist"/>
              <w:spacing w:after="0" w:line="360" w:lineRule="auto"/>
              <w:ind w:left="0"/>
              <w:jc w:val="both"/>
              <w:rPr>
                <w:b/>
                <w:sz w:val="20"/>
                <w:szCs w:val="20"/>
              </w:rPr>
            </w:pPr>
            <w:r w:rsidRPr="008F6ADD">
              <w:rPr>
                <w:b/>
                <w:sz w:val="20"/>
                <w:szCs w:val="20"/>
              </w:rPr>
              <w:t>Stan realizacji</w:t>
            </w:r>
          </w:p>
        </w:tc>
      </w:tr>
      <w:tr w:rsidR="0058349C" w:rsidRPr="0058349C" w14:paraId="6557DAFF" w14:textId="77777777" w:rsidTr="00C24DD2">
        <w:tc>
          <w:tcPr>
            <w:tcW w:w="4390" w:type="dxa"/>
          </w:tcPr>
          <w:p w14:paraId="7FD84E7C" w14:textId="12E38A0C" w:rsidR="00B401B8" w:rsidRPr="00805758" w:rsidRDefault="00B401B8" w:rsidP="008F6ADD">
            <w:pPr>
              <w:spacing w:after="0" w:line="360" w:lineRule="auto"/>
              <w:jc w:val="both"/>
              <w:rPr>
                <w:sz w:val="20"/>
                <w:szCs w:val="20"/>
              </w:rPr>
            </w:pPr>
            <w:r w:rsidRPr="00805758">
              <w:rPr>
                <w:sz w:val="20"/>
                <w:szCs w:val="20"/>
              </w:rPr>
              <w:t xml:space="preserve">Plan Miasta Wrocław </w:t>
            </w:r>
          </w:p>
        </w:tc>
        <w:tc>
          <w:tcPr>
            <w:tcW w:w="2427" w:type="dxa"/>
          </w:tcPr>
          <w:p w14:paraId="2847F00C" w14:textId="77777777" w:rsidR="00B401B8" w:rsidRPr="00805758" w:rsidRDefault="00B401B8" w:rsidP="008F6ADD">
            <w:pPr>
              <w:pStyle w:val="Akapitzlist"/>
              <w:spacing w:after="0" w:line="360" w:lineRule="auto"/>
              <w:ind w:left="0"/>
              <w:jc w:val="both"/>
              <w:rPr>
                <w:sz w:val="20"/>
                <w:szCs w:val="20"/>
              </w:rPr>
            </w:pPr>
            <w:r w:rsidRPr="00805758">
              <w:rPr>
                <w:sz w:val="20"/>
                <w:szCs w:val="20"/>
              </w:rPr>
              <w:t>PL / EN / DE / ROS</w:t>
            </w:r>
          </w:p>
        </w:tc>
        <w:tc>
          <w:tcPr>
            <w:tcW w:w="3668" w:type="dxa"/>
          </w:tcPr>
          <w:p w14:paraId="6AD0BFB8" w14:textId="13FFF553" w:rsidR="00B401B8" w:rsidRPr="00805758" w:rsidRDefault="00E02DD0" w:rsidP="00C24DD2">
            <w:pPr>
              <w:pStyle w:val="Akapitzlist"/>
              <w:spacing w:after="0" w:line="360" w:lineRule="auto"/>
              <w:ind w:left="0"/>
              <w:jc w:val="both"/>
              <w:rPr>
                <w:sz w:val="20"/>
                <w:szCs w:val="20"/>
              </w:rPr>
            </w:pPr>
            <w:r w:rsidRPr="00805758">
              <w:rPr>
                <w:sz w:val="20"/>
                <w:szCs w:val="20"/>
              </w:rPr>
              <w:t xml:space="preserve">Wydrukowano </w:t>
            </w:r>
            <w:r w:rsidR="00C24DD2" w:rsidRPr="00805758">
              <w:rPr>
                <w:sz w:val="20"/>
                <w:szCs w:val="20"/>
                <w:lang w:eastAsia="ar-SA"/>
              </w:rPr>
              <w:t>50 tysięcy</w:t>
            </w:r>
            <w:r w:rsidRPr="00805758">
              <w:rPr>
                <w:sz w:val="20"/>
                <w:szCs w:val="20"/>
              </w:rPr>
              <w:t xml:space="preserve"> egzemplarzy (spółka). </w:t>
            </w:r>
          </w:p>
        </w:tc>
      </w:tr>
      <w:tr w:rsidR="0058349C" w:rsidRPr="0058349C" w14:paraId="5671AE6F" w14:textId="77777777" w:rsidTr="00C24DD2">
        <w:tc>
          <w:tcPr>
            <w:tcW w:w="4390" w:type="dxa"/>
          </w:tcPr>
          <w:p w14:paraId="76794ADD" w14:textId="1AB6304D" w:rsidR="00B401B8" w:rsidRPr="00805758" w:rsidRDefault="00B401B8" w:rsidP="003B51B6">
            <w:pPr>
              <w:pStyle w:val="Akapitzlist"/>
              <w:spacing w:after="0" w:line="360" w:lineRule="auto"/>
              <w:ind w:left="0"/>
              <w:jc w:val="both"/>
              <w:rPr>
                <w:sz w:val="20"/>
                <w:szCs w:val="20"/>
              </w:rPr>
            </w:pPr>
            <w:r w:rsidRPr="00805758">
              <w:rPr>
                <w:sz w:val="20"/>
                <w:szCs w:val="20"/>
              </w:rPr>
              <w:t>TOP 6</w:t>
            </w:r>
            <w:r w:rsidR="003B51B6" w:rsidRPr="00805758">
              <w:rPr>
                <w:sz w:val="20"/>
                <w:szCs w:val="20"/>
              </w:rPr>
              <w:t>6</w:t>
            </w:r>
            <w:r w:rsidRPr="00805758">
              <w:rPr>
                <w:sz w:val="20"/>
                <w:szCs w:val="20"/>
              </w:rPr>
              <w:t xml:space="preserve"> Dolny Śląsk  </w:t>
            </w:r>
          </w:p>
        </w:tc>
        <w:tc>
          <w:tcPr>
            <w:tcW w:w="2427" w:type="dxa"/>
          </w:tcPr>
          <w:p w14:paraId="263A0582" w14:textId="77777777" w:rsidR="00B401B8" w:rsidRPr="00805758" w:rsidRDefault="00B401B8" w:rsidP="008F6ADD">
            <w:pPr>
              <w:pStyle w:val="Akapitzlist"/>
              <w:spacing w:after="0" w:line="360" w:lineRule="auto"/>
              <w:ind w:left="0"/>
              <w:jc w:val="both"/>
              <w:rPr>
                <w:sz w:val="20"/>
                <w:szCs w:val="20"/>
              </w:rPr>
            </w:pPr>
            <w:r w:rsidRPr="00805758">
              <w:rPr>
                <w:sz w:val="20"/>
                <w:szCs w:val="20"/>
              </w:rPr>
              <w:t>PL / EN / DE / ROS</w:t>
            </w:r>
          </w:p>
        </w:tc>
        <w:tc>
          <w:tcPr>
            <w:tcW w:w="3668" w:type="dxa"/>
          </w:tcPr>
          <w:p w14:paraId="1AF22492" w14:textId="3884FB6B" w:rsidR="00B401B8" w:rsidRPr="00805758" w:rsidRDefault="00E02DD0" w:rsidP="00C24DD2">
            <w:pPr>
              <w:pStyle w:val="Akapitzlist"/>
              <w:spacing w:after="0" w:line="360" w:lineRule="auto"/>
              <w:ind w:left="0"/>
              <w:jc w:val="both"/>
              <w:rPr>
                <w:sz w:val="20"/>
                <w:szCs w:val="20"/>
              </w:rPr>
            </w:pPr>
            <w:r w:rsidRPr="00805758">
              <w:rPr>
                <w:sz w:val="20"/>
                <w:szCs w:val="20"/>
              </w:rPr>
              <w:t xml:space="preserve">Wydrukowano </w:t>
            </w:r>
            <w:r w:rsidR="00C24DD2" w:rsidRPr="00805758">
              <w:rPr>
                <w:sz w:val="20"/>
                <w:szCs w:val="20"/>
                <w:lang w:eastAsia="ar-SA"/>
              </w:rPr>
              <w:t>20 ty</w:t>
            </w:r>
            <w:r w:rsidRPr="00805758">
              <w:rPr>
                <w:sz w:val="20"/>
                <w:szCs w:val="20"/>
              </w:rPr>
              <w:t xml:space="preserve"> egzemplarzy. </w:t>
            </w:r>
          </w:p>
        </w:tc>
      </w:tr>
      <w:tr w:rsidR="0058349C" w:rsidRPr="0058349C" w14:paraId="2C0E74B1" w14:textId="77777777" w:rsidTr="00C24DD2">
        <w:tc>
          <w:tcPr>
            <w:tcW w:w="4390" w:type="dxa"/>
          </w:tcPr>
          <w:p w14:paraId="623DB768" w14:textId="77777777" w:rsidR="00B401B8" w:rsidRPr="00805758" w:rsidRDefault="00B401B8" w:rsidP="008F6ADD">
            <w:pPr>
              <w:pStyle w:val="Akapitzlist"/>
              <w:spacing w:after="0" w:line="360" w:lineRule="auto"/>
              <w:ind w:left="0"/>
              <w:jc w:val="both"/>
              <w:rPr>
                <w:sz w:val="20"/>
                <w:szCs w:val="20"/>
              </w:rPr>
            </w:pPr>
            <w:r w:rsidRPr="00805758">
              <w:rPr>
                <w:sz w:val="20"/>
                <w:szCs w:val="20"/>
              </w:rPr>
              <w:t>Informator o Wrocławskiej Karcie Turystycznej</w:t>
            </w:r>
          </w:p>
        </w:tc>
        <w:tc>
          <w:tcPr>
            <w:tcW w:w="2427" w:type="dxa"/>
          </w:tcPr>
          <w:p w14:paraId="74B1FDE0" w14:textId="2F332365" w:rsidR="00B401B8" w:rsidRPr="00805758" w:rsidRDefault="00B401B8" w:rsidP="008F6ADD">
            <w:pPr>
              <w:pStyle w:val="Akapitzlist"/>
              <w:spacing w:after="0" w:line="360" w:lineRule="auto"/>
              <w:ind w:left="0"/>
              <w:jc w:val="both"/>
              <w:rPr>
                <w:sz w:val="20"/>
                <w:szCs w:val="20"/>
              </w:rPr>
            </w:pPr>
            <w:r w:rsidRPr="00805758">
              <w:rPr>
                <w:sz w:val="20"/>
                <w:szCs w:val="20"/>
              </w:rPr>
              <w:t>PL / EN</w:t>
            </w:r>
            <w:r w:rsidR="00D7157F" w:rsidRPr="00805758">
              <w:rPr>
                <w:sz w:val="20"/>
                <w:szCs w:val="20"/>
              </w:rPr>
              <w:t xml:space="preserve"> / DE</w:t>
            </w:r>
          </w:p>
        </w:tc>
        <w:tc>
          <w:tcPr>
            <w:tcW w:w="3668" w:type="dxa"/>
          </w:tcPr>
          <w:p w14:paraId="6B656632" w14:textId="22C88948" w:rsidR="00B401B8" w:rsidRPr="00805758" w:rsidRDefault="00D7157F" w:rsidP="00C24DD2">
            <w:pPr>
              <w:pStyle w:val="Akapitzlist"/>
              <w:spacing w:after="0" w:line="360" w:lineRule="auto"/>
              <w:ind w:left="0"/>
              <w:jc w:val="both"/>
              <w:rPr>
                <w:sz w:val="20"/>
                <w:szCs w:val="20"/>
              </w:rPr>
            </w:pPr>
            <w:r w:rsidRPr="00805758">
              <w:rPr>
                <w:sz w:val="20"/>
                <w:szCs w:val="20"/>
              </w:rPr>
              <w:t xml:space="preserve">Wydrukowano </w:t>
            </w:r>
            <w:r w:rsidR="00C24DD2" w:rsidRPr="00805758">
              <w:rPr>
                <w:sz w:val="20"/>
                <w:szCs w:val="20"/>
                <w:lang w:eastAsia="ar-SA"/>
              </w:rPr>
              <w:t>50 tysięcy</w:t>
            </w:r>
            <w:r w:rsidRPr="00805758">
              <w:rPr>
                <w:sz w:val="20"/>
                <w:szCs w:val="20"/>
              </w:rPr>
              <w:t xml:space="preserve"> egzemplarzy (</w:t>
            </w:r>
            <w:r w:rsidR="0058349C" w:rsidRPr="00805758">
              <w:rPr>
                <w:sz w:val="20"/>
                <w:szCs w:val="20"/>
              </w:rPr>
              <w:t xml:space="preserve">spółka- </w:t>
            </w:r>
            <w:r w:rsidRPr="00805758">
              <w:rPr>
                <w:sz w:val="20"/>
                <w:szCs w:val="20"/>
              </w:rPr>
              <w:t xml:space="preserve">trzy wersje językowe w jednej ulotce). </w:t>
            </w:r>
          </w:p>
        </w:tc>
      </w:tr>
      <w:tr w:rsidR="00C24DD2" w:rsidRPr="00C24DD2" w14:paraId="5231310A" w14:textId="77777777" w:rsidTr="00C24DD2">
        <w:tc>
          <w:tcPr>
            <w:tcW w:w="4390" w:type="dxa"/>
          </w:tcPr>
          <w:p w14:paraId="419F6CC3" w14:textId="77777777" w:rsidR="00B401B8" w:rsidRPr="00805758" w:rsidRDefault="00B401B8" w:rsidP="008F6ADD">
            <w:pPr>
              <w:pStyle w:val="Akapitzlist"/>
              <w:spacing w:after="0" w:line="360" w:lineRule="auto"/>
              <w:ind w:left="0"/>
              <w:jc w:val="both"/>
              <w:rPr>
                <w:sz w:val="20"/>
                <w:szCs w:val="20"/>
              </w:rPr>
            </w:pPr>
            <w:r w:rsidRPr="00805758">
              <w:rPr>
                <w:sz w:val="20"/>
                <w:szCs w:val="20"/>
              </w:rPr>
              <w:t>Trasy Turystyczne Wrocławia</w:t>
            </w:r>
          </w:p>
        </w:tc>
        <w:tc>
          <w:tcPr>
            <w:tcW w:w="2427" w:type="dxa"/>
          </w:tcPr>
          <w:p w14:paraId="1C1C531A" w14:textId="6FE11087" w:rsidR="00B401B8" w:rsidRPr="00805758" w:rsidRDefault="00B401B8" w:rsidP="008F6ADD">
            <w:pPr>
              <w:pStyle w:val="Akapitzlist"/>
              <w:spacing w:after="0" w:line="360" w:lineRule="auto"/>
              <w:ind w:left="0"/>
              <w:jc w:val="both"/>
              <w:rPr>
                <w:sz w:val="20"/>
                <w:szCs w:val="20"/>
                <w:lang w:val="en-GB"/>
              </w:rPr>
            </w:pPr>
            <w:r w:rsidRPr="00805758">
              <w:rPr>
                <w:sz w:val="20"/>
                <w:szCs w:val="20"/>
                <w:lang w:val="en-GB"/>
              </w:rPr>
              <w:t xml:space="preserve">PL / EN / DE / ROS / </w:t>
            </w:r>
            <w:r w:rsidR="00C24DD2" w:rsidRPr="00805758">
              <w:rPr>
                <w:sz w:val="20"/>
                <w:szCs w:val="20"/>
                <w:lang w:val="en-GB"/>
              </w:rPr>
              <w:t>UKR/ CZ / ES</w:t>
            </w:r>
            <w:r w:rsidRPr="00805758">
              <w:rPr>
                <w:sz w:val="20"/>
                <w:szCs w:val="20"/>
                <w:lang w:val="en-GB"/>
              </w:rPr>
              <w:t xml:space="preserve"> / FR / WŁ / </w:t>
            </w:r>
            <w:r w:rsidR="00C24DD2" w:rsidRPr="00805758">
              <w:rPr>
                <w:sz w:val="20"/>
                <w:szCs w:val="20"/>
                <w:lang w:val="en-GB"/>
              </w:rPr>
              <w:t>CN</w:t>
            </w:r>
            <w:r w:rsidR="00BC6D72" w:rsidRPr="00805758">
              <w:rPr>
                <w:sz w:val="20"/>
                <w:szCs w:val="20"/>
                <w:lang w:val="en-GB"/>
              </w:rPr>
              <w:t xml:space="preserve">/ </w:t>
            </w:r>
            <w:r w:rsidR="002F75DD" w:rsidRPr="00805758">
              <w:rPr>
                <w:sz w:val="20"/>
                <w:szCs w:val="20"/>
                <w:lang w:val="en-GB"/>
              </w:rPr>
              <w:br/>
            </w:r>
            <w:r w:rsidR="00BC6D72" w:rsidRPr="00805758">
              <w:rPr>
                <w:sz w:val="20"/>
                <w:szCs w:val="20"/>
                <w:lang w:val="en-GB"/>
              </w:rPr>
              <w:t>NL</w:t>
            </w:r>
            <w:r w:rsidR="002F75DD" w:rsidRPr="00805758">
              <w:rPr>
                <w:sz w:val="20"/>
                <w:szCs w:val="20"/>
                <w:lang w:val="en-GB"/>
              </w:rPr>
              <w:t xml:space="preserve"> </w:t>
            </w:r>
            <w:r w:rsidR="00C24DD2" w:rsidRPr="00805758">
              <w:rPr>
                <w:sz w:val="20"/>
                <w:szCs w:val="20"/>
                <w:lang w:val="en-GB"/>
              </w:rPr>
              <w:t>/ SE/ JP/ HEB/ ARABSKA</w:t>
            </w:r>
          </w:p>
        </w:tc>
        <w:tc>
          <w:tcPr>
            <w:tcW w:w="3668" w:type="dxa"/>
            <w:shd w:val="clear" w:color="auto" w:fill="auto"/>
          </w:tcPr>
          <w:p w14:paraId="05ACD342" w14:textId="24C8407F" w:rsidR="00B401B8" w:rsidRPr="00805758" w:rsidRDefault="002F75DD" w:rsidP="00C24DD2">
            <w:pPr>
              <w:pStyle w:val="Akapitzlist"/>
              <w:spacing w:after="0" w:line="360" w:lineRule="auto"/>
              <w:ind w:left="0"/>
              <w:jc w:val="both"/>
              <w:rPr>
                <w:sz w:val="20"/>
                <w:szCs w:val="20"/>
              </w:rPr>
            </w:pPr>
            <w:r w:rsidRPr="00805758">
              <w:rPr>
                <w:sz w:val="20"/>
                <w:szCs w:val="20"/>
              </w:rPr>
              <w:t xml:space="preserve">Wydrukowano </w:t>
            </w:r>
            <w:r w:rsidR="00C24DD2" w:rsidRPr="00805758">
              <w:rPr>
                <w:sz w:val="20"/>
                <w:szCs w:val="20"/>
              </w:rPr>
              <w:t>łącznie 8</w:t>
            </w:r>
            <w:r w:rsidRPr="00805758">
              <w:rPr>
                <w:sz w:val="20"/>
                <w:szCs w:val="20"/>
              </w:rPr>
              <w:t>0 tyś. ulotek</w:t>
            </w:r>
            <w:r w:rsidR="00C24DD2" w:rsidRPr="00805758">
              <w:rPr>
                <w:sz w:val="20"/>
                <w:szCs w:val="20"/>
              </w:rPr>
              <w:t xml:space="preserve"> typu A3 składana do formatu DL</w:t>
            </w:r>
            <w:r w:rsidRPr="00805758">
              <w:rPr>
                <w:sz w:val="20"/>
                <w:szCs w:val="20"/>
              </w:rPr>
              <w:t xml:space="preserve"> w </w:t>
            </w:r>
            <w:r w:rsidR="00C24DD2" w:rsidRPr="00805758">
              <w:rPr>
                <w:sz w:val="20"/>
                <w:szCs w:val="20"/>
              </w:rPr>
              <w:t>15</w:t>
            </w:r>
            <w:r w:rsidRPr="00805758">
              <w:rPr>
                <w:sz w:val="20"/>
                <w:szCs w:val="20"/>
              </w:rPr>
              <w:t xml:space="preserve"> wersjach językowych. </w:t>
            </w:r>
          </w:p>
        </w:tc>
      </w:tr>
      <w:tr w:rsidR="0058349C" w:rsidRPr="0058349C" w14:paraId="0F61FFE8" w14:textId="77777777" w:rsidTr="00C24DD2">
        <w:tc>
          <w:tcPr>
            <w:tcW w:w="4390" w:type="dxa"/>
          </w:tcPr>
          <w:p w14:paraId="0B018EE3" w14:textId="72572580" w:rsidR="00421A75" w:rsidRPr="00805758" w:rsidRDefault="00C24DD2" w:rsidP="008F6ADD">
            <w:pPr>
              <w:pStyle w:val="Akapitzlist"/>
              <w:spacing w:after="0" w:line="360" w:lineRule="auto"/>
              <w:ind w:left="0"/>
              <w:jc w:val="both"/>
              <w:rPr>
                <w:sz w:val="20"/>
                <w:szCs w:val="20"/>
              </w:rPr>
            </w:pPr>
            <w:r w:rsidRPr="00805758">
              <w:rPr>
                <w:sz w:val="20"/>
                <w:szCs w:val="20"/>
              </w:rPr>
              <w:t>Szlakiem</w:t>
            </w:r>
            <w:r w:rsidR="00421A75" w:rsidRPr="00805758">
              <w:rPr>
                <w:sz w:val="20"/>
                <w:szCs w:val="20"/>
              </w:rPr>
              <w:t xml:space="preserve"> wrocławskich krasnali</w:t>
            </w:r>
          </w:p>
        </w:tc>
        <w:tc>
          <w:tcPr>
            <w:tcW w:w="2427" w:type="dxa"/>
          </w:tcPr>
          <w:p w14:paraId="55D345D9" w14:textId="45D38CEF" w:rsidR="00421A75" w:rsidRPr="00805758" w:rsidRDefault="00C24DD2" w:rsidP="008F6ADD">
            <w:pPr>
              <w:pStyle w:val="Akapitzlist"/>
              <w:spacing w:after="0" w:line="360" w:lineRule="auto"/>
              <w:ind w:left="0"/>
              <w:jc w:val="both"/>
              <w:rPr>
                <w:sz w:val="20"/>
                <w:szCs w:val="20"/>
              </w:rPr>
            </w:pPr>
            <w:r w:rsidRPr="00805758">
              <w:rPr>
                <w:sz w:val="20"/>
                <w:szCs w:val="20"/>
              </w:rPr>
              <w:t xml:space="preserve">PL </w:t>
            </w:r>
          </w:p>
        </w:tc>
        <w:tc>
          <w:tcPr>
            <w:tcW w:w="3668" w:type="dxa"/>
          </w:tcPr>
          <w:p w14:paraId="252B7631" w14:textId="6D5E7720" w:rsidR="00421A75" w:rsidRPr="00805758" w:rsidRDefault="0058349C" w:rsidP="0058349C">
            <w:pPr>
              <w:spacing w:after="0" w:line="360" w:lineRule="auto"/>
              <w:mirrorIndents/>
              <w:jc w:val="both"/>
              <w:rPr>
                <w:sz w:val="20"/>
                <w:szCs w:val="20"/>
                <w:highlight w:val="red"/>
                <w:lang w:eastAsia="ar-SA"/>
              </w:rPr>
            </w:pPr>
            <w:r w:rsidRPr="00805758">
              <w:rPr>
                <w:sz w:val="20"/>
                <w:szCs w:val="20"/>
              </w:rPr>
              <w:t>Wydrukowano 40 tyś. ulotek typu A3 składana do formatu DL w 15 wersjach językowych.</w:t>
            </w:r>
          </w:p>
        </w:tc>
      </w:tr>
      <w:tr w:rsidR="00C24DD2" w:rsidRPr="0058349C" w14:paraId="600E7F2A" w14:textId="77777777" w:rsidTr="00C24DD2">
        <w:tc>
          <w:tcPr>
            <w:tcW w:w="4390" w:type="dxa"/>
          </w:tcPr>
          <w:p w14:paraId="4E548D6D" w14:textId="0F7337EE" w:rsidR="00C24DD2" w:rsidRPr="00805758" w:rsidRDefault="00C24DD2" w:rsidP="008F6ADD">
            <w:pPr>
              <w:pStyle w:val="Akapitzlist"/>
              <w:spacing w:after="0" w:line="360" w:lineRule="auto"/>
              <w:ind w:left="0"/>
              <w:jc w:val="both"/>
              <w:rPr>
                <w:sz w:val="20"/>
                <w:szCs w:val="20"/>
              </w:rPr>
            </w:pPr>
            <w:r w:rsidRPr="00805758">
              <w:rPr>
                <w:sz w:val="20"/>
                <w:szCs w:val="20"/>
              </w:rPr>
              <w:t xml:space="preserve">Szlakiem wrocławskich krasnali </w:t>
            </w:r>
          </w:p>
        </w:tc>
        <w:tc>
          <w:tcPr>
            <w:tcW w:w="2427" w:type="dxa"/>
          </w:tcPr>
          <w:p w14:paraId="1CC25FF9" w14:textId="0ADD676E" w:rsidR="00C24DD2" w:rsidRPr="00805758" w:rsidRDefault="00C24DD2" w:rsidP="008F6ADD">
            <w:pPr>
              <w:pStyle w:val="Akapitzlist"/>
              <w:spacing w:after="0" w:line="360" w:lineRule="auto"/>
              <w:ind w:left="0"/>
              <w:jc w:val="both"/>
              <w:rPr>
                <w:sz w:val="20"/>
                <w:szCs w:val="20"/>
              </w:rPr>
            </w:pPr>
            <w:r w:rsidRPr="00805758">
              <w:rPr>
                <w:sz w:val="20"/>
                <w:szCs w:val="20"/>
              </w:rPr>
              <w:t>EN</w:t>
            </w:r>
          </w:p>
        </w:tc>
        <w:tc>
          <w:tcPr>
            <w:tcW w:w="3668" w:type="dxa"/>
          </w:tcPr>
          <w:p w14:paraId="67E890F9" w14:textId="2CDFB2F1" w:rsidR="00C24DD2" w:rsidRPr="00805758" w:rsidRDefault="0058349C" w:rsidP="003B51B6">
            <w:pPr>
              <w:spacing w:after="0" w:line="360" w:lineRule="auto"/>
              <w:mirrorIndents/>
              <w:jc w:val="both"/>
              <w:rPr>
                <w:sz w:val="20"/>
                <w:szCs w:val="20"/>
                <w:highlight w:val="red"/>
                <w:lang w:eastAsia="ar-SA"/>
              </w:rPr>
            </w:pPr>
            <w:r w:rsidRPr="00805758">
              <w:rPr>
                <w:sz w:val="20"/>
                <w:szCs w:val="20"/>
              </w:rPr>
              <w:t>Wydrukowano 10 tyś. ulotek typu A3 składana do formatu DL w 15 wersjach językowych.</w:t>
            </w:r>
          </w:p>
        </w:tc>
      </w:tr>
      <w:tr w:rsidR="0058349C" w:rsidRPr="0058349C" w14:paraId="0B42F47D" w14:textId="77777777" w:rsidTr="00C24DD2">
        <w:tc>
          <w:tcPr>
            <w:tcW w:w="4390" w:type="dxa"/>
          </w:tcPr>
          <w:p w14:paraId="53F76398" w14:textId="4E87C067" w:rsidR="0058349C" w:rsidRPr="00805758" w:rsidRDefault="0058349C" w:rsidP="008F6ADD">
            <w:pPr>
              <w:pStyle w:val="Akapitzlist"/>
              <w:spacing w:after="0" w:line="360" w:lineRule="auto"/>
              <w:ind w:left="0"/>
              <w:jc w:val="both"/>
              <w:rPr>
                <w:sz w:val="20"/>
                <w:szCs w:val="20"/>
              </w:rPr>
            </w:pPr>
            <w:r w:rsidRPr="00805758">
              <w:rPr>
                <w:sz w:val="20"/>
                <w:szCs w:val="20"/>
              </w:rPr>
              <w:lastRenderedPageBreak/>
              <w:t>Mapa Wrocławia z rozkładem komunikacji miejskiej</w:t>
            </w:r>
          </w:p>
        </w:tc>
        <w:tc>
          <w:tcPr>
            <w:tcW w:w="2427" w:type="dxa"/>
          </w:tcPr>
          <w:p w14:paraId="54B4A3D2" w14:textId="68149F57" w:rsidR="0058349C" w:rsidRPr="00805758" w:rsidRDefault="0058349C" w:rsidP="008F6ADD">
            <w:pPr>
              <w:pStyle w:val="Akapitzlist"/>
              <w:spacing w:after="0" w:line="360" w:lineRule="auto"/>
              <w:ind w:left="0"/>
              <w:jc w:val="both"/>
              <w:rPr>
                <w:sz w:val="20"/>
                <w:szCs w:val="20"/>
              </w:rPr>
            </w:pPr>
            <w:r w:rsidRPr="00805758">
              <w:rPr>
                <w:sz w:val="20"/>
                <w:szCs w:val="20"/>
              </w:rPr>
              <w:t>PL/ EN/ DE</w:t>
            </w:r>
          </w:p>
        </w:tc>
        <w:tc>
          <w:tcPr>
            <w:tcW w:w="3668" w:type="dxa"/>
          </w:tcPr>
          <w:p w14:paraId="30FD94D1" w14:textId="39A67CEE" w:rsidR="0058349C" w:rsidRPr="00805758" w:rsidRDefault="0058349C" w:rsidP="003B51B6">
            <w:pPr>
              <w:spacing w:after="0" w:line="360" w:lineRule="auto"/>
              <w:mirrorIndents/>
              <w:jc w:val="both"/>
              <w:rPr>
                <w:sz w:val="20"/>
                <w:szCs w:val="20"/>
              </w:rPr>
            </w:pPr>
            <w:r w:rsidRPr="00805758">
              <w:rPr>
                <w:sz w:val="20"/>
                <w:szCs w:val="20"/>
              </w:rPr>
              <w:t>Wydrukowano 50 tyś. map w formacie A3</w:t>
            </w:r>
          </w:p>
        </w:tc>
      </w:tr>
      <w:tr w:rsidR="0058349C" w:rsidRPr="0058349C" w14:paraId="1C86EA0A" w14:textId="77777777" w:rsidTr="00C24DD2">
        <w:tc>
          <w:tcPr>
            <w:tcW w:w="4390" w:type="dxa"/>
          </w:tcPr>
          <w:p w14:paraId="22AA1BBB" w14:textId="22A4E3DE" w:rsidR="0058349C" w:rsidRPr="0058349C" w:rsidRDefault="008103AC" w:rsidP="008F6ADD">
            <w:pPr>
              <w:pStyle w:val="Akapitzlist"/>
              <w:spacing w:after="0" w:line="360" w:lineRule="auto"/>
              <w:ind w:left="0"/>
              <w:jc w:val="both"/>
              <w:rPr>
                <w:color w:val="FF0000"/>
                <w:sz w:val="20"/>
                <w:szCs w:val="20"/>
              </w:rPr>
            </w:pPr>
            <w:r w:rsidRPr="008103AC">
              <w:rPr>
                <w:color w:val="000000" w:themeColor="text1"/>
                <w:sz w:val="20"/>
                <w:szCs w:val="20"/>
              </w:rPr>
              <w:t>Baza noclegowa Dolnego Śląska</w:t>
            </w:r>
          </w:p>
        </w:tc>
        <w:tc>
          <w:tcPr>
            <w:tcW w:w="2427" w:type="dxa"/>
          </w:tcPr>
          <w:p w14:paraId="72F690E0" w14:textId="28B8A16A" w:rsidR="0058349C" w:rsidRPr="008103AC" w:rsidRDefault="008103AC" w:rsidP="008F6ADD">
            <w:pPr>
              <w:pStyle w:val="Akapitzlist"/>
              <w:spacing w:after="0" w:line="360" w:lineRule="auto"/>
              <w:ind w:left="0"/>
              <w:jc w:val="both"/>
              <w:rPr>
                <w:color w:val="000000" w:themeColor="text1"/>
                <w:sz w:val="20"/>
                <w:szCs w:val="20"/>
              </w:rPr>
            </w:pPr>
            <w:r w:rsidRPr="008103AC">
              <w:rPr>
                <w:color w:val="000000" w:themeColor="text1"/>
                <w:sz w:val="20"/>
                <w:szCs w:val="20"/>
              </w:rPr>
              <w:t>PL</w:t>
            </w:r>
          </w:p>
        </w:tc>
        <w:tc>
          <w:tcPr>
            <w:tcW w:w="3668" w:type="dxa"/>
          </w:tcPr>
          <w:p w14:paraId="7820C733" w14:textId="2F33737A" w:rsidR="0058349C" w:rsidRPr="008103AC" w:rsidRDefault="008103AC" w:rsidP="003B51B6">
            <w:pPr>
              <w:spacing w:after="0" w:line="360" w:lineRule="auto"/>
              <w:mirrorIndents/>
              <w:jc w:val="both"/>
              <w:rPr>
                <w:color w:val="000000" w:themeColor="text1"/>
                <w:sz w:val="20"/>
                <w:szCs w:val="20"/>
              </w:rPr>
            </w:pPr>
            <w:r w:rsidRPr="008103AC">
              <w:rPr>
                <w:color w:val="000000" w:themeColor="text1"/>
                <w:sz w:val="20"/>
                <w:szCs w:val="20"/>
              </w:rPr>
              <w:t xml:space="preserve">Wydrukowano 20.000 </w:t>
            </w:r>
            <w:proofErr w:type="spellStart"/>
            <w:r w:rsidRPr="008103AC">
              <w:rPr>
                <w:color w:val="000000" w:themeColor="text1"/>
                <w:sz w:val="20"/>
                <w:szCs w:val="20"/>
              </w:rPr>
              <w:t>szt</w:t>
            </w:r>
            <w:proofErr w:type="spellEnd"/>
            <w:r w:rsidRPr="008103AC">
              <w:rPr>
                <w:color w:val="000000" w:themeColor="text1"/>
                <w:sz w:val="20"/>
                <w:szCs w:val="20"/>
              </w:rPr>
              <w:t xml:space="preserve"> </w:t>
            </w:r>
          </w:p>
        </w:tc>
      </w:tr>
      <w:tr w:rsidR="008F6ADD" w:rsidRPr="00A327A8" w14:paraId="6BB51515" w14:textId="77777777" w:rsidTr="00C24DD2">
        <w:tc>
          <w:tcPr>
            <w:tcW w:w="4390" w:type="dxa"/>
          </w:tcPr>
          <w:p w14:paraId="662A0E03" w14:textId="77777777" w:rsidR="00B401B8" w:rsidRPr="008F6ADD" w:rsidRDefault="00B401B8" w:rsidP="008F6ADD">
            <w:pPr>
              <w:pStyle w:val="Akapitzlist"/>
              <w:spacing w:after="0" w:line="360" w:lineRule="auto"/>
              <w:ind w:left="0"/>
              <w:jc w:val="both"/>
              <w:rPr>
                <w:sz w:val="20"/>
                <w:szCs w:val="20"/>
              </w:rPr>
            </w:pPr>
            <w:r w:rsidRPr="008F6ADD">
              <w:rPr>
                <w:sz w:val="20"/>
                <w:szCs w:val="20"/>
              </w:rPr>
              <w:t>Szlak Tajemniczych</w:t>
            </w:r>
            <w:r w:rsidR="008C0ACD" w:rsidRPr="008F6ADD">
              <w:rPr>
                <w:sz w:val="20"/>
                <w:szCs w:val="20"/>
              </w:rPr>
              <w:t xml:space="preserve"> Podziemi – ulotka informacyjno-</w:t>
            </w:r>
            <w:r w:rsidRPr="008F6ADD">
              <w:rPr>
                <w:sz w:val="20"/>
                <w:szCs w:val="20"/>
              </w:rPr>
              <w:t>promocyjna</w:t>
            </w:r>
          </w:p>
        </w:tc>
        <w:tc>
          <w:tcPr>
            <w:tcW w:w="2427" w:type="dxa"/>
          </w:tcPr>
          <w:p w14:paraId="76686FD0" w14:textId="2540693E" w:rsidR="00B401B8" w:rsidRPr="008F6ADD" w:rsidRDefault="00C24DD2" w:rsidP="008F6ADD">
            <w:pPr>
              <w:pStyle w:val="Akapitzlist"/>
              <w:spacing w:after="0" w:line="360" w:lineRule="auto"/>
              <w:ind w:left="0"/>
              <w:jc w:val="both"/>
              <w:rPr>
                <w:sz w:val="20"/>
                <w:szCs w:val="20"/>
              </w:rPr>
            </w:pPr>
            <w:r>
              <w:rPr>
                <w:sz w:val="20"/>
                <w:szCs w:val="20"/>
              </w:rPr>
              <w:t>PL/EN</w:t>
            </w:r>
            <w:r w:rsidR="00B401B8" w:rsidRPr="008F6ADD">
              <w:rPr>
                <w:sz w:val="20"/>
                <w:szCs w:val="20"/>
              </w:rPr>
              <w:t>/CZ/DE</w:t>
            </w:r>
          </w:p>
        </w:tc>
        <w:tc>
          <w:tcPr>
            <w:tcW w:w="3668" w:type="dxa"/>
          </w:tcPr>
          <w:p w14:paraId="1F967FE4" w14:textId="60C3E0C6" w:rsidR="008C0ACD" w:rsidRPr="00805758" w:rsidRDefault="008C0ACD" w:rsidP="00805758">
            <w:pPr>
              <w:pStyle w:val="Akapitzlist"/>
              <w:spacing w:after="0" w:line="360" w:lineRule="auto"/>
              <w:ind w:left="0"/>
              <w:jc w:val="both"/>
              <w:rPr>
                <w:sz w:val="20"/>
                <w:szCs w:val="20"/>
              </w:rPr>
            </w:pPr>
            <w:r w:rsidRPr="00805758">
              <w:rPr>
                <w:sz w:val="20"/>
                <w:szCs w:val="20"/>
              </w:rPr>
              <w:t xml:space="preserve">Wydrukowano </w:t>
            </w:r>
            <w:r w:rsidR="00805758" w:rsidRPr="00805758">
              <w:rPr>
                <w:sz w:val="20"/>
                <w:szCs w:val="20"/>
                <w:lang w:eastAsia="ar-SA"/>
              </w:rPr>
              <w:t>48.000</w:t>
            </w:r>
            <w:r w:rsidR="00421A75" w:rsidRPr="00805758">
              <w:rPr>
                <w:sz w:val="20"/>
                <w:szCs w:val="20"/>
                <w:lang w:eastAsia="ar-SA"/>
              </w:rPr>
              <w:t xml:space="preserve"> </w:t>
            </w:r>
            <w:r w:rsidR="00817658" w:rsidRPr="00805758">
              <w:rPr>
                <w:sz w:val="20"/>
                <w:szCs w:val="20"/>
              </w:rPr>
              <w:t>egzemplarzy</w:t>
            </w:r>
            <w:r w:rsidRPr="00805758">
              <w:rPr>
                <w:sz w:val="20"/>
                <w:szCs w:val="20"/>
              </w:rPr>
              <w:t xml:space="preserve"> </w:t>
            </w:r>
          </w:p>
        </w:tc>
      </w:tr>
      <w:tr w:rsidR="008F6ADD" w:rsidRPr="00A327A8" w14:paraId="35CBAE93" w14:textId="77777777" w:rsidTr="00C24DD2">
        <w:tc>
          <w:tcPr>
            <w:tcW w:w="4390" w:type="dxa"/>
          </w:tcPr>
          <w:p w14:paraId="1CF6BCDE" w14:textId="77777777" w:rsidR="00B401B8" w:rsidRPr="008F6ADD" w:rsidRDefault="00B401B8" w:rsidP="008F6ADD">
            <w:pPr>
              <w:spacing w:after="0" w:line="360" w:lineRule="auto"/>
              <w:rPr>
                <w:sz w:val="20"/>
                <w:szCs w:val="20"/>
              </w:rPr>
            </w:pPr>
            <w:r w:rsidRPr="008F6ADD">
              <w:rPr>
                <w:sz w:val="20"/>
                <w:szCs w:val="20"/>
              </w:rPr>
              <w:t xml:space="preserve">Europejski Szlak Zamków i Pałaców </w:t>
            </w:r>
          </w:p>
        </w:tc>
        <w:tc>
          <w:tcPr>
            <w:tcW w:w="2427" w:type="dxa"/>
          </w:tcPr>
          <w:p w14:paraId="40B85C67" w14:textId="4C093D29" w:rsidR="00B401B8" w:rsidRPr="008F6ADD" w:rsidRDefault="00B401B8" w:rsidP="008F6ADD">
            <w:pPr>
              <w:spacing w:after="0" w:line="360" w:lineRule="auto"/>
              <w:jc w:val="both"/>
              <w:rPr>
                <w:sz w:val="20"/>
                <w:szCs w:val="20"/>
              </w:rPr>
            </w:pPr>
            <w:r w:rsidRPr="008F6ADD">
              <w:rPr>
                <w:sz w:val="20"/>
                <w:szCs w:val="20"/>
              </w:rPr>
              <w:t xml:space="preserve">PL </w:t>
            </w:r>
            <w:r w:rsidR="00C33C6E" w:rsidRPr="008F6ADD">
              <w:rPr>
                <w:sz w:val="20"/>
                <w:szCs w:val="20"/>
              </w:rPr>
              <w:t xml:space="preserve"> / EN / </w:t>
            </w:r>
            <w:r w:rsidR="00B01660" w:rsidRPr="008F6ADD">
              <w:rPr>
                <w:sz w:val="20"/>
                <w:szCs w:val="20"/>
              </w:rPr>
              <w:t>CZ</w:t>
            </w:r>
          </w:p>
        </w:tc>
        <w:tc>
          <w:tcPr>
            <w:tcW w:w="3668" w:type="dxa"/>
          </w:tcPr>
          <w:p w14:paraId="7BBDA764" w14:textId="130BD8D3" w:rsidR="00B401B8" w:rsidRPr="008F6ADD" w:rsidRDefault="00BC6D72" w:rsidP="00805758">
            <w:pPr>
              <w:spacing w:after="0" w:line="360" w:lineRule="auto"/>
              <w:jc w:val="both"/>
              <w:rPr>
                <w:sz w:val="20"/>
                <w:szCs w:val="20"/>
              </w:rPr>
            </w:pPr>
            <w:r w:rsidRPr="008F6ADD">
              <w:rPr>
                <w:sz w:val="20"/>
                <w:szCs w:val="20"/>
              </w:rPr>
              <w:t xml:space="preserve">Wydrukowano </w:t>
            </w:r>
            <w:r w:rsidR="00C33C6E" w:rsidRPr="008F6ADD">
              <w:rPr>
                <w:sz w:val="20"/>
                <w:szCs w:val="20"/>
              </w:rPr>
              <w:t xml:space="preserve">łącznie </w:t>
            </w:r>
            <w:r w:rsidR="00805758" w:rsidRPr="00805758">
              <w:rPr>
                <w:sz w:val="20"/>
                <w:lang w:eastAsia="ar-SA"/>
              </w:rPr>
              <w:t>50.000</w:t>
            </w:r>
            <w:r w:rsidR="00421A75">
              <w:rPr>
                <w:sz w:val="24"/>
                <w:lang w:eastAsia="ar-SA"/>
              </w:rPr>
              <w:t xml:space="preserve"> </w:t>
            </w:r>
            <w:r w:rsidR="00817658" w:rsidRPr="008F6ADD">
              <w:rPr>
                <w:sz w:val="20"/>
                <w:szCs w:val="20"/>
              </w:rPr>
              <w:t>egzemplarzy</w:t>
            </w:r>
            <w:r w:rsidRPr="008F6ADD">
              <w:rPr>
                <w:sz w:val="20"/>
                <w:szCs w:val="20"/>
              </w:rPr>
              <w:t xml:space="preserve"> ulotki w formacie DL. </w:t>
            </w:r>
          </w:p>
        </w:tc>
      </w:tr>
      <w:tr w:rsidR="008F6ADD" w:rsidRPr="00A327A8" w14:paraId="635B319E" w14:textId="77777777" w:rsidTr="00C24DD2">
        <w:tc>
          <w:tcPr>
            <w:tcW w:w="4390" w:type="dxa"/>
          </w:tcPr>
          <w:p w14:paraId="61F511FF" w14:textId="0DFCD1E7" w:rsidR="00B401B8" w:rsidRPr="008F6ADD" w:rsidRDefault="003B51B6" w:rsidP="003B51B6">
            <w:pPr>
              <w:spacing w:after="0" w:line="360" w:lineRule="auto"/>
              <w:rPr>
                <w:sz w:val="20"/>
                <w:szCs w:val="20"/>
              </w:rPr>
            </w:pPr>
            <w:r>
              <w:rPr>
                <w:sz w:val="20"/>
                <w:szCs w:val="20"/>
              </w:rPr>
              <w:t xml:space="preserve">Katalog ofert </w:t>
            </w:r>
            <w:r w:rsidR="00B401B8" w:rsidRPr="008F6ADD">
              <w:rPr>
                <w:sz w:val="20"/>
                <w:szCs w:val="20"/>
              </w:rPr>
              <w:t>Szlak</w:t>
            </w:r>
            <w:r>
              <w:rPr>
                <w:sz w:val="20"/>
                <w:szCs w:val="20"/>
              </w:rPr>
              <w:t>u</w:t>
            </w:r>
            <w:r w:rsidR="00B401B8" w:rsidRPr="008F6ADD">
              <w:rPr>
                <w:sz w:val="20"/>
                <w:szCs w:val="20"/>
              </w:rPr>
              <w:t xml:space="preserve"> Kulinarn</w:t>
            </w:r>
            <w:r>
              <w:rPr>
                <w:sz w:val="20"/>
                <w:szCs w:val="20"/>
              </w:rPr>
              <w:t>ego</w:t>
            </w:r>
            <w:r w:rsidR="00B401B8" w:rsidRPr="008F6ADD">
              <w:rPr>
                <w:sz w:val="20"/>
                <w:szCs w:val="20"/>
              </w:rPr>
              <w:t xml:space="preserve"> </w:t>
            </w:r>
            <w:r w:rsidR="00663F0D" w:rsidRPr="008F6ADD">
              <w:rPr>
                <w:sz w:val="20"/>
                <w:szCs w:val="20"/>
              </w:rPr>
              <w:t>Smaki Dolnego Śląska</w:t>
            </w:r>
            <w:r w:rsidR="00B401B8" w:rsidRPr="008F6ADD">
              <w:rPr>
                <w:sz w:val="20"/>
                <w:szCs w:val="20"/>
              </w:rPr>
              <w:t xml:space="preserve"> </w:t>
            </w:r>
          </w:p>
        </w:tc>
        <w:tc>
          <w:tcPr>
            <w:tcW w:w="2427" w:type="dxa"/>
          </w:tcPr>
          <w:p w14:paraId="11C04040" w14:textId="77777777" w:rsidR="00B401B8" w:rsidRPr="008F6ADD" w:rsidRDefault="00B401B8" w:rsidP="008F6ADD">
            <w:pPr>
              <w:pStyle w:val="Akapitzlist"/>
              <w:spacing w:after="0" w:line="360" w:lineRule="auto"/>
              <w:ind w:left="0"/>
              <w:jc w:val="both"/>
              <w:rPr>
                <w:sz w:val="20"/>
                <w:szCs w:val="20"/>
              </w:rPr>
            </w:pPr>
            <w:r w:rsidRPr="008F6ADD">
              <w:rPr>
                <w:sz w:val="20"/>
                <w:szCs w:val="20"/>
              </w:rPr>
              <w:t xml:space="preserve">PL </w:t>
            </w:r>
          </w:p>
        </w:tc>
        <w:tc>
          <w:tcPr>
            <w:tcW w:w="3668" w:type="dxa"/>
          </w:tcPr>
          <w:p w14:paraId="176D9E36" w14:textId="2A36E9CA" w:rsidR="00B401B8" w:rsidRPr="008F6ADD" w:rsidRDefault="00805758" w:rsidP="008F6ADD">
            <w:pPr>
              <w:pStyle w:val="Akapitzlist"/>
              <w:spacing w:after="0" w:line="360" w:lineRule="auto"/>
              <w:ind w:left="0"/>
              <w:jc w:val="both"/>
              <w:rPr>
                <w:sz w:val="20"/>
                <w:szCs w:val="20"/>
              </w:rPr>
            </w:pPr>
            <w:r w:rsidRPr="00805758">
              <w:rPr>
                <w:sz w:val="20"/>
                <w:lang w:eastAsia="ar-SA"/>
              </w:rPr>
              <w:t>4.000 szt. katalog szyty</w:t>
            </w:r>
          </w:p>
        </w:tc>
      </w:tr>
      <w:tr w:rsidR="003B51B6" w:rsidRPr="00A327A8" w14:paraId="0BEDEEE1" w14:textId="77777777" w:rsidTr="00C24DD2">
        <w:tc>
          <w:tcPr>
            <w:tcW w:w="4390" w:type="dxa"/>
          </w:tcPr>
          <w:p w14:paraId="3C8B567C" w14:textId="4E09F516" w:rsidR="003B51B6" w:rsidRPr="008F6ADD" w:rsidRDefault="003B51B6" w:rsidP="003B51B6">
            <w:pPr>
              <w:spacing w:after="0" w:line="360" w:lineRule="auto"/>
              <w:rPr>
                <w:sz w:val="20"/>
                <w:szCs w:val="20"/>
              </w:rPr>
            </w:pPr>
            <w:r>
              <w:rPr>
                <w:sz w:val="20"/>
                <w:szCs w:val="20"/>
              </w:rPr>
              <w:t xml:space="preserve">Wspólne Dziedzictwo Dolny Śląsk, Kraj Pardubicki i Kraj </w:t>
            </w:r>
            <w:proofErr w:type="spellStart"/>
            <w:r>
              <w:rPr>
                <w:sz w:val="20"/>
                <w:szCs w:val="20"/>
              </w:rPr>
              <w:t>Hradecki</w:t>
            </w:r>
            <w:proofErr w:type="spellEnd"/>
            <w:r>
              <w:rPr>
                <w:sz w:val="20"/>
                <w:szCs w:val="20"/>
              </w:rPr>
              <w:t xml:space="preserve"> – pogranicze polsko czeskie</w:t>
            </w:r>
          </w:p>
        </w:tc>
        <w:tc>
          <w:tcPr>
            <w:tcW w:w="2427" w:type="dxa"/>
          </w:tcPr>
          <w:p w14:paraId="4881B5F4" w14:textId="0EEDF83C" w:rsidR="003B51B6" w:rsidRPr="008F6ADD" w:rsidRDefault="003B51B6" w:rsidP="003B51B6">
            <w:pPr>
              <w:pStyle w:val="Akapitzlist"/>
              <w:spacing w:after="0" w:line="360" w:lineRule="auto"/>
              <w:ind w:left="0"/>
              <w:jc w:val="both"/>
              <w:rPr>
                <w:sz w:val="20"/>
                <w:szCs w:val="20"/>
              </w:rPr>
            </w:pPr>
            <w:r>
              <w:rPr>
                <w:sz w:val="20"/>
                <w:szCs w:val="20"/>
              </w:rPr>
              <w:t>PL / CZ / EN</w:t>
            </w:r>
          </w:p>
        </w:tc>
        <w:tc>
          <w:tcPr>
            <w:tcW w:w="3668" w:type="dxa"/>
          </w:tcPr>
          <w:p w14:paraId="332E227D" w14:textId="18D80457" w:rsidR="003B51B6" w:rsidRPr="008F6ADD" w:rsidRDefault="003B51B6" w:rsidP="003B51B6">
            <w:pPr>
              <w:pStyle w:val="Akapitzlist"/>
              <w:spacing w:after="0" w:line="360" w:lineRule="auto"/>
              <w:ind w:left="0"/>
              <w:jc w:val="both"/>
              <w:rPr>
                <w:sz w:val="20"/>
                <w:szCs w:val="20"/>
              </w:rPr>
            </w:pPr>
            <w:r>
              <w:rPr>
                <w:sz w:val="20"/>
                <w:szCs w:val="20"/>
              </w:rPr>
              <w:t>Wydano 10.000 szt. folderu poświęconego atrakcjom turystycznym we wschodniej części województwa.</w:t>
            </w:r>
          </w:p>
        </w:tc>
      </w:tr>
      <w:tr w:rsidR="003B51B6" w:rsidRPr="00A327A8" w14:paraId="7FB32D2D" w14:textId="77777777" w:rsidTr="00C24DD2">
        <w:tc>
          <w:tcPr>
            <w:tcW w:w="4390" w:type="dxa"/>
          </w:tcPr>
          <w:p w14:paraId="41F1DC92" w14:textId="1A3E7AB9" w:rsidR="003B51B6" w:rsidRPr="008F6ADD" w:rsidRDefault="003B51B6" w:rsidP="003B51B6">
            <w:pPr>
              <w:pStyle w:val="Akapitzlist"/>
              <w:spacing w:after="0" w:line="360" w:lineRule="auto"/>
              <w:ind w:left="0"/>
              <w:jc w:val="both"/>
              <w:rPr>
                <w:sz w:val="20"/>
                <w:szCs w:val="20"/>
              </w:rPr>
            </w:pPr>
            <w:r>
              <w:rPr>
                <w:sz w:val="20"/>
                <w:szCs w:val="20"/>
              </w:rPr>
              <w:t xml:space="preserve">Wspólne Dziedzictwo Dolny Śląsk, Kraj </w:t>
            </w:r>
            <w:proofErr w:type="spellStart"/>
            <w:r>
              <w:rPr>
                <w:sz w:val="20"/>
                <w:szCs w:val="20"/>
              </w:rPr>
              <w:t>Liberecki</w:t>
            </w:r>
            <w:proofErr w:type="spellEnd"/>
            <w:r>
              <w:rPr>
                <w:sz w:val="20"/>
                <w:szCs w:val="20"/>
              </w:rPr>
              <w:t xml:space="preserve"> i Kraj </w:t>
            </w:r>
            <w:proofErr w:type="spellStart"/>
            <w:r>
              <w:rPr>
                <w:sz w:val="20"/>
                <w:szCs w:val="20"/>
              </w:rPr>
              <w:t>Hradecki</w:t>
            </w:r>
            <w:proofErr w:type="spellEnd"/>
            <w:r>
              <w:rPr>
                <w:sz w:val="20"/>
                <w:szCs w:val="20"/>
              </w:rPr>
              <w:t xml:space="preserve"> – pogranicze polsko czeskie</w:t>
            </w:r>
          </w:p>
        </w:tc>
        <w:tc>
          <w:tcPr>
            <w:tcW w:w="2427" w:type="dxa"/>
          </w:tcPr>
          <w:p w14:paraId="76A794AB" w14:textId="6D231E12" w:rsidR="003B51B6" w:rsidRPr="008F6ADD" w:rsidRDefault="003B51B6" w:rsidP="003B51B6">
            <w:pPr>
              <w:pStyle w:val="Akapitzlist"/>
              <w:spacing w:after="0" w:line="360" w:lineRule="auto"/>
              <w:ind w:left="0"/>
              <w:jc w:val="both"/>
              <w:rPr>
                <w:sz w:val="20"/>
                <w:szCs w:val="20"/>
              </w:rPr>
            </w:pPr>
            <w:r>
              <w:rPr>
                <w:sz w:val="20"/>
                <w:szCs w:val="20"/>
              </w:rPr>
              <w:t>PL / CZ / EN</w:t>
            </w:r>
          </w:p>
        </w:tc>
        <w:tc>
          <w:tcPr>
            <w:tcW w:w="3668" w:type="dxa"/>
          </w:tcPr>
          <w:p w14:paraId="15FF56D7" w14:textId="18F3B1AC" w:rsidR="003B51B6" w:rsidRPr="008F6ADD" w:rsidRDefault="003B51B6" w:rsidP="003B51B6">
            <w:pPr>
              <w:pStyle w:val="Akapitzlist"/>
              <w:spacing w:after="0" w:line="360" w:lineRule="auto"/>
              <w:ind w:left="0"/>
              <w:jc w:val="both"/>
              <w:rPr>
                <w:sz w:val="20"/>
                <w:szCs w:val="20"/>
              </w:rPr>
            </w:pPr>
            <w:r>
              <w:rPr>
                <w:sz w:val="20"/>
                <w:szCs w:val="20"/>
              </w:rPr>
              <w:t>Wydano 10.000 szt. folderu poświęconego atrakcjom turystycznym w zachodniej części województwa</w:t>
            </w:r>
          </w:p>
        </w:tc>
      </w:tr>
      <w:tr w:rsidR="003B51B6" w:rsidRPr="00A327A8" w14:paraId="072969FD" w14:textId="77777777" w:rsidTr="00C24DD2">
        <w:tc>
          <w:tcPr>
            <w:tcW w:w="4390" w:type="dxa"/>
          </w:tcPr>
          <w:p w14:paraId="17D90499" w14:textId="76D59F10" w:rsidR="003B51B6" w:rsidRPr="008F6ADD" w:rsidRDefault="003B51B6" w:rsidP="003B51B6">
            <w:pPr>
              <w:pStyle w:val="Akapitzlist"/>
              <w:spacing w:after="0" w:line="360" w:lineRule="auto"/>
              <w:ind w:left="0"/>
              <w:jc w:val="both"/>
              <w:rPr>
                <w:sz w:val="20"/>
                <w:szCs w:val="20"/>
              </w:rPr>
            </w:pPr>
            <w:r w:rsidRPr="008F6ADD">
              <w:rPr>
                <w:sz w:val="20"/>
                <w:szCs w:val="20"/>
              </w:rPr>
              <w:t>Katalog szlaków tematycznych i ofert turystycznych w ramach projektu Wspólne Dziedzictwo</w:t>
            </w:r>
          </w:p>
        </w:tc>
        <w:tc>
          <w:tcPr>
            <w:tcW w:w="2427" w:type="dxa"/>
          </w:tcPr>
          <w:p w14:paraId="7B920EC3" w14:textId="68D724E1" w:rsidR="003B51B6" w:rsidRPr="008F6ADD" w:rsidRDefault="003B51B6" w:rsidP="003B51B6">
            <w:pPr>
              <w:pStyle w:val="Akapitzlist"/>
              <w:spacing w:after="0" w:line="360" w:lineRule="auto"/>
              <w:ind w:left="0"/>
              <w:jc w:val="both"/>
              <w:rPr>
                <w:sz w:val="20"/>
                <w:szCs w:val="20"/>
              </w:rPr>
            </w:pPr>
            <w:r w:rsidRPr="008F6ADD">
              <w:rPr>
                <w:sz w:val="20"/>
                <w:szCs w:val="20"/>
              </w:rPr>
              <w:t>PL / CZ</w:t>
            </w:r>
          </w:p>
        </w:tc>
        <w:tc>
          <w:tcPr>
            <w:tcW w:w="3668" w:type="dxa"/>
          </w:tcPr>
          <w:p w14:paraId="2D4D3CFC" w14:textId="7C870DAD" w:rsidR="003B51B6" w:rsidRPr="008F6ADD" w:rsidRDefault="003B51B6" w:rsidP="003B51B6">
            <w:pPr>
              <w:pStyle w:val="Akapitzlist"/>
              <w:spacing w:after="0" w:line="360" w:lineRule="auto"/>
              <w:ind w:left="0"/>
              <w:jc w:val="both"/>
              <w:rPr>
                <w:sz w:val="20"/>
                <w:szCs w:val="20"/>
              </w:rPr>
            </w:pPr>
            <w:r>
              <w:rPr>
                <w:sz w:val="20"/>
                <w:szCs w:val="20"/>
              </w:rPr>
              <w:t>Wydano wspólnie z partnerami projektu Katalog zawierający konkretne propozycje ofert pobytowych i objazdowych na pograniczu polsko czeskim w łącznym nakładzie: 20.000 szt.</w:t>
            </w:r>
          </w:p>
        </w:tc>
      </w:tr>
      <w:tr w:rsidR="00FC3379" w:rsidRPr="00A327A8" w14:paraId="7D70E878" w14:textId="77777777" w:rsidTr="00C24DD2">
        <w:tc>
          <w:tcPr>
            <w:tcW w:w="4390" w:type="dxa"/>
            <w:tcBorders>
              <w:top w:val="single" w:sz="4" w:space="0" w:color="auto"/>
              <w:left w:val="single" w:sz="4" w:space="0" w:color="auto"/>
              <w:bottom w:val="single" w:sz="4" w:space="0" w:color="auto"/>
              <w:right w:val="single" w:sz="4" w:space="0" w:color="auto"/>
            </w:tcBorders>
          </w:tcPr>
          <w:p w14:paraId="5AD3CB9A" w14:textId="1D1AF1C5" w:rsidR="00FC3379" w:rsidRPr="008F6ADD" w:rsidRDefault="00FC3379" w:rsidP="00FC3379">
            <w:pPr>
              <w:spacing w:after="0" w:line="360" w:lineRule="auto"/>
              <w:jc w:val="both"/>
              <w:rPr>
                <w:sz w:val="20"/>
                <w:szCs w:val="20"/>
              </w:rPr>
            </w:pPr>
            <w:r w:rsidRPr="008F6ADD">
              <w:rPr>
                <w:sz w:val="20"/>
                <w:szCs w:val="20"/>
              </w:rPr>
              <w:t>Gazeta turystyczna o polsko czeskim pograniczu</w:t>
            </w:r>
          </w:p>
        </w:tc>
        <w:tc>
          <w:tcPr>
            <w:tcW w:w="2427" w:type="dxa"/>
            <w:tcBorders>
              <w:top w:val="single" w:sz="4" w:space="0" w:color="auto"/>
              <w:left w:val="single" w:sz="4" w:space="0" w:color="auto"/>
              <w:bottom w:val="single" w:sz="4" w:space="0" w:color="auto"/>
              <w:right w:val="single" w:sz="4" w:space="0" w:color="auto"/>
            </w:tcBorders>
          </w:tcPr>
          <w:p w14:paraId="0A36B1BC" w14:textId="2DB9E4EA" w:rsidR="00FC3379" w:rsidRPr="008F6ADD" w:rsidRDefault="00FC3379" w:rsidP="00FC3379">
            <w:pPr>
              <w:spacing w:after="0" w:line="360" w:lineRule="auto"/>
              <w:jc w:val="both"/>
              <w:rPr>
                <w:sz w:val="20"/>
                <w:szCs w:val="20"/>
              </w:rPr>
            </w:pPr>
            <w:r w:rsidRPr="008F6ADD">
              <w:rPr>
                <w:sz w:val="20"/>
                <w:szCs w:val="20"/>
              </w:rPr>
              <w:t>PL / CZ</w:t>
            </w:r>
          </w:p>
        </w:tc>
        <w:tc>
          <w:tcPr>
            <w:tcW w:w="3668" w:type="dxa"/>
            <w:tcBorders>
              <w:top w:val="single" w:sz="4" w:space="0" w:color="auto"/>
              <w:left w:val="single" w:sz="4" w:space="0" w:color="auto"/>
              <w:bottom w:val="single" w:sz="4" w:space="0" w:color="auto"/>
              <w:right w:val="single" w:sz="4" w:space="0" w:color="auto"/>
            </w:tcBorders>
          </w:tcPr>
          <w:p w14:paraId="6F4D2427" w14:textId="4F8FB063" w:rsidR="00FC3379" w:rsidRPr="008F6ADD" w:rsidRDefault="00FC3379" w:rsidP="00FC3379">
            <w:pPr>
              <w:spacing w:after="0" w:line="360" w:lineRule="auto"/>
              <w:jc w:val="both"/>
              <w:rPr>
                <w:sz w:val="20"/>
                <w:szCs w:val="20"/>
              </w:rPr>
            </w:pPr>
            <w:r>
              <w:rPr>
                <w:sz w:val="20"/>
                <w:szCs w:val="20"/>
              </w:rPr>
              <w:t>Wydano wspólnie z partnerami projektu 4 edycje turystycznej gazety zawierającej inspiracje do podróży na Dolny Śląsk i pogranicze polsko czeskie w łącznym nakładzie 64.000 szt.</w:t>
            </w:r>
          </w:p>
        </w:tc>
      </w:tr>
      <w:tr w:rsidR="00FC3379" w:rsidRPr="00A327A8" w14:paraId="34E95C09" w14:textId="77777777" w:rsidTr="00C24DD2">
        <w:tc>
          <w:tcPr>
            <w:tcW w:w="4390" w:type="dxa"/>
            <w:tcBorders>
              <w:top w:val="single" w:sz="4" w:space="0" w:color="auto"/>
              <w:left w:val="single" w:sz="4" w:space="0" w:color="auto"/>
              <w:bottom w:val="single" w:sz="4" w:space="0" w:color="auto"/>
              <w:right w:val="single" w:sz="4" w:space="0" w:color="auto"/>
            </w:tcBorders>
          </w:tcPr>
          <w:p w14:paraId="6F9350FB" w14:textId="11ADBB7D" w:rsidR="00FC3379" w:rsidRPr="008F6ADD" w:rsidRDefault="00FC3379" w:rsidP="00FC3379">
            <w:pPr>
              <w:spacing w:after="0" w:line="360" w:lineRule="auto"/>
              <w:rPr>
                <w:sz w:val="20"/>
                <w:szCs w:val="20"/>
              </w:rPr>
            </w:pPr>
          </w:p>
        </w:tc>
        <w:tc>
          <w:tcPr>
            <w:tcW w:w="2427" w:type="dxa"/>
            <w:tcBorders>
              <w:top w:val="single" w:sz="4" w:space="0" w:color="auto"/>
              <w:left w:val="single" w:sz="4" w:space="0" w:color="auto"/>
              <w:bottom w:val="single" w:sz="4" w:space="0" w:color="auto"/>
              <w:right w:val="single" w:sz="4" w:space="0" w:color="auto"/>
            </w:tcBorders>
          </w:tcPr>
          <w:p w14:paraId="0196A419" w14:textId="507ACA3F" w:rsidR="00FC3379" w:rsidRPr="008F6ADD" w:rsidRDefault="00FC3379" w:rsidP="00FC3379">
            <w:pPr>
              <w:pStyle w:val="Akapitzlist"/>
              <w:spacing w:after="0" w:line="360" w:lineRule="auto"/>
              <w:ind w:left="0"/>
              <w:jc w:val="both"/>
              <w:rPr>
                <w:sz w:val="20"/>
                <w:szCs w:val="20"/>
              </w:rPr>
            </w:pPr>
          </w:p>
        </w:tc>
        <w:tc>
          <w:tcPr>
            <w:tcW w:w="3668" w:type="dxa"/>
            <w:tcBorders>
              <w:top w:val="single" w:sz="4" w:space="0" w:color="auto"/>
              <w:left w:val="single" w:sz="4" w:space="0" w:color="auto"/>
              <w:bottom w:val="single" w:sz="4" w:space="0" w:color="auto"/>
              <w:right w:val="single" w:sz="4" w:space="0" w:color="auto"/>
            </w:tcBorders>
          </w:tcPr>
          <w:p w14:paraId="0B2210C0" w14:textId="164AD930" w:rsidR="00FC3379" w:rsidRPr="008F6ADD" w:rsidRDefault="00FC3379" w:rsidP="00FC3379">
            <w:pPr>
              <w:pStyle w:val="Akapitzlist"/>
              <w:spacing w:after="0" w:line="360" w:lineRule="auto"/>
              <w:ind w:left="0"/>
              <w:jc w:val="both"/>
              <w:rPr>
                <w:sz w:val="20"/>
                <w:szCs w:val="20"/>
              </w:rPr>
            </w:pPr>
          </w:p>
        </w:tc>
      </w:tr>
    </w:tbl>
    <w:p w14:paraId="3ED5A590" w14:textId="77777777" w:rsidR="00ED3663" w:rsidRPr="00A327A8" w:rsidRDefault="00ED3663" w:rsidP="008F6ADD">
      <w:pPr>
        <w:spacing w:after="0" w:line="360" w:lineRule="auto"/>
        <w:mirrorIndents/>
      </w:pPr>
    </w:p>
    <w:p w14:paraId="253D5A82" w14:textId="77777777" w:rsidR="00ED3663" w:rsidRPr="00A327A8" w:rsidRDefault="00ED3663" w:rsidP="008F6ADD">
      <w:pPr>
        <w:spacing w:after="0" w:line="360" w:lineRule="auto"/>
        <w:mirrorIndents/>
        <w:rPr>
          <w:b/>
        </w:rPr>
      </w:pPr>
    </w:p>
    <w:p w14:paraId="3DC5F4DC" w14:textId="6FC5E8C4" w:rsidR="00ED3663" w:rsidRPr="00A327A8" w:rsidRDefault="00ED3663" w:rsidP="008F6ADD">
      <w:pPr>
        <w:pStyle w:val="Nagwek2"/>
        <w:spacing w:before="0" w:after="0" w:line="360" w:lineRule="auto"/>
        <w:mirrorIndents/>
        <w:rPr>
          <w:i w:val="0"/>
        </w:rPr>
      </w:pPr>
      <w:bookmarkStart w:id="21" w:name="_Toc406160260"/>
      <w:bookmarkStart w:id="22" w:name="_Toc439672994"/>
      <w:bookmarkStart w:id="23" w:name="_Toc439673116"/>
      <w:bookmarkStart w:id="24" w:name="_Toc439673864"/>
      <w:r w:rsidRPr="00A327A8">
        <w:rPr>
          <w:i w:val="0"/>
        </w:rPr>
        <w:t>1.</w:t>
      </w:r>
      <w:r w:rsidR="00DE0AE7" w:rsidRPr="00A327A8">
        <w:rPr>
          <w:i w:val="0"/>
          <w:lang w:val="pl-PL"/>
        </w:rPr>
        <w:t>4</w:t>
      </w:r>
      <w:r w:rsidRPr="00A327A8">
        <w:rPr>
          <w:i w:val="0"/>
        </w:rPr>
        <w:t xml:space="preserve">. Promocja w </w:t>
      </w:r>
      <w:r w:rsidR="00794AB5" w:rsidRPr="00A327A8">
        <w:rPr>
          <w:i w:val="0"/>
          <w:lang w:val="pl-PL"/>
        </w:rPr>
        <w:t>i</w:t>
      </w:r>
      <w:proofErr w:type="spellStart"/>
      <w:r w:rsidRPr="00A327A8">
        <w:rPr>
          <w:i w:val="0"/>
        </w:rPr>
        <w:t>nternecie</w:t>
      </w:r>
      <w:proofErr w:type="spellEnd"/>
      <w:r w:rsidRPr="00A327A8">
        <w:rPr>
          <w:i w:val="0"/>
        </w:rPr>
        <w:t xml:space="preserve"> i </w:t>
      </w:r>
      <w:r w:rsidR="00794AB5" w:rsidRPr="00A327A8">
        <w:rPr>
          <w:i w:val="0"/>
          <w:lang w:val="pl-PL"/>
        </w:rPr>
        <w:t>m</w:t>
      </w:r>
      <w:proofErr w:type="spellStart"/>
      <w:r w:rsidRPr="00A327A8">
        <w:rPr>
          <w:i w:val="0"/>
        </w:rPr>
        <w:t>ediach</w:t>
      </w:r>
      <w:proofErr w:type="spellEnd"/>
      <w:r w:rsidRPr="00A327A8">
        <w:rPr>
          <w:i w:val="0"/>
        </w:rPr>
        <w:t xml:space="preserve"> </w:t>
      </w:r>
      <w:r w:rsidR="00794AB5" w:rsidRPr="00A327A8">
        <w:rPr>
          <w:i w:val="0"/>
          <w:lang w:val="pl-PL"/>
        </w:rPr>
        <w:t>s</w:t>
      </w:r>
      <w:proofErr w:type="spellStart"/>
      <w:r w:rsidRPr="00A327A8">
        <w:rPr>
          <w:i w:val="0"/>
        </w:rPr>
        <w:t>połecznościowych</w:t>
      </w:r>
      <w:bookmarkEnd w:id="21"/>
      <w:bookmarkEnd w:id="22"/>
      <w:bookmarkEnd w:id="23"/>
      <w:bookmarkEnd w:id="24"/>
      <w:proofErr w:type="spellEnd"/>
    </w:p>
    <w:p w14:paraId="595B9CB5" w14:textId="77777777" w:rsidR="00DE3CC3" w:rsidRPr="00A327A8" w:rsidRDefault="00DE3CC3" w:rsidP="008F6ADD">
      <w:pPr>
        <w:spacing w:after="0" w:line="360" w:lineRule="auto"/>
        <w:mirrorIndents/>
      </w:pPr>
    </w:p>
    <w:p w14:paraId="76D19F47" w14:textId="7163523C" w:rsidR="00092675" w:rsidRPr="00F55817" w:rsidRDefault="00ED3663" w:rsidP="008F6ADD">
      <w:pPr>
        <w:spacing w:after="0" w:line="360" w:lineRule="auto"/>
        <w:mirrorIndents/>
        <w:jc w:val="both"/>
        <w:rPr>
          <w:sz w:val="24"/>
        </w:rPr>
      </w:pPr>
      <w:r w:rsidRPr="00F55817">
        <w:rPr>
          <w:sz w:val="24"/>
        </w:rPr>
        <w:t>Dolnośląska Organizacja Turystyczna w 201</w:t>
      </w:r>
      <w:r w:rsidR="00421A75">
        <w:rPr>
          <w:sz w:val="24"/>
        </w:rPr>
        <w:t>9</w:t>
      </w:r>
      <w:r w:rsidRPr="00F55817">
        <w:rPr>
          <w:sz w:val="24"/>
        </w:rPr>
        <w:t xml:space="preserve"> roku </w:t>
      </w:r>
      <w:r w:rsidR="00092675" w:rsidRPr="00F55817">
        <w:rPr>
          <w:sz w:val="24"/>
        </w:rPr>
        <w:t>prowadziła intensywne działania</w:t>
      </w:r>
      <w:r w:rsidRPr="00F55817">
        <w:rPr>
          <w:sz w:val="24"/>
        </w:rPr>
        <w:t xml:space="preserve"> promocyjne </w:t>
      </w:r>
      <w:r w:rsidR="00092675" w:rsidRPr="00F55817">
        <w:rPr>
          <w:sz w:val="24"/>
        </w:rPr>
        <w:t>przy wykorzystaniu</w:t>
      </w:r>
      <w:r w:rsidRPr="00F55817">
        <w:rPr>
          <w:sz w:val="24"/>
        </w:rPr>
        <w:t xml:space="preserve"> stron </w:t>
      </w:r>
      <w:r w:rsidR="00092675" w:rsidRPr="00F55817">
        <w:rPr>
          <w:sz w:val="24"/>
        </w:rPr>
        <w:t>internetowych oraz narzędzi marketingu sieciowego</w:t>
      </w:r>
      <w:r w:rsidRPr="00F55817">
        <w:rPr>
          <w:sz w:val="24"/>
        </w:rPr>
        <w:t xml:space="preserve">. </w:t>
      </w:r>
      <w:r w:rsidR="00421A75">
        <w:rPr>
          <w:sz w:val="24"/>
        </w:rPr>
        <w:t xml:space="preserve">W 2019 roku ujednolicono media społecznościowe administrowane przez DOT; pod szyldem wspólnym z portalem turystycznym </w:t>
      </w:r>
      <w:r w:rsidR="00421A75">
        <w:rPr>
          <w:sz w:val="24"/>
        </w:rPr>
        <w:lastRenderedPageBreak/>
        <w:t xml:space="preserve">administrowanym przez nas: Dolny Śląsk Travel działa profil na Facebooku, Instagramie i konto na </w:t>
      </w:r>
      <w:proofErr w:type="spellStart"/>
      <w:r w:rsidR="00421A75">
        <w:rPr>
          <w:sz w:val="24"/>
        </w:rPr>
        <w:t>Youtube</w:t>
      </w:r>
      <w:proofErr w:type="spellEnd"/>
      <w:r w:rsidR="00421A75">
        <w:rPr>
          <w:sz w:val="24"/>
        </w:rPr>
        <w:t>.</w:t>
      </w:r>
    </w:p>
    <w:p w14:paraId="776022CA" w14:textId="1CC80F1C" w:rsidR="00ED3663" w:rsidRPr="00F55817" w:rsidRDefault="00ED3663" w:rsidP="008F6ADD">
      <w:pPr>
        <w:spacing w:after="0" w:line="360" w:lineRule="auto"/>
        <w:mirrorIndents/>
        <w:jc w:val="both"/>
        <w:rPr>
          <w:sz w:val="24"/>
        </w:rPr>
      </w:pPr>
      <w:r w:rsidRPr="00F55817">
        <w:rPr>
          <w:sz w:val="24"/>
        </w:rPr>
        <w:t>W ramach projektu „Wspólne Dziedzictwo”</w:t>
      </w:r>
      <w:r w:rsidR="00092675" w:rsidRPr="00F55817">
        <w:rPr>
          <w:sz w:val="24"/>
        </w:rPr>
        <w:t>,</w:t>
      </w:r>
      <w:r w:rsidRPr="00F55817">
        <w:rPr>
          <w:sz w:val="24"/>
        </w:rPr>
        <w:t xml:space="preserve"> finansowanego ze środków programu </w:t>
      </w:r>
      <w:proofErr w:type="spellStart"/>
      <w:r w:rsidR="00421A75">
        <w:rPr>
          <w:sz w:val="24"/>
        </w:rPr>
        <w:t>I</w:t>
      </w:r>
      <w:r w:rsidRPr="00F55817">
        <w:rPr>
          <w:sz w:val="24"/>
        </w:rPr>
        <w:t>nterreg</w:t>
      </w:r>
      <w:proofErr w:type="spellEnd"/>
      <w:r w:rsidRPr="00F55817">
        <w:rPr>
          <w:sz w:val="24"/>
        </w:rPr>
        <w:t xml:space="preserve"> Polska – Czechy</w:t>
      </w:r>
      <w:r w:rsidR="00092675" w:rsidRPr="00F55817">
        <w:rPr>
          <w:sz w:val="24"/>
        </w:rPr>
        <w:t xml:space="preserve">, </w:t>
      </w:r>
      <w:r w:rsidR="000A748F" w:rsidRPr="00F55817">
        <w:rPr>
          <w:sz w:val="24"/>
        </w:rPr>
        <w:t xml:space="preserve">przy współpracy z partnerami </w:t>
      </w:r>
      <w:r w:rsidR="00AB2E3B" w:rsidRPr="00F55817">
        <w:rPr>
          <w:sz w:val="24"/>
        </w:rPr>
        <w:t xml:space="preserve">DOT </w:t>
      </w:r>
      <w:r w:rsidR="00421A75">
        <w:rPr>
          <w:sz w:val="24"/>
        </w:rPr>
        <w:t>prowadzi i</w:t>
      </w:r>
      <w:r w:rsidR="00AB2E3B" w:rsidRPr="00F55817">
        <w:rPr>
          <w:sz w:val="24"/>
        </w:rPr>
        <w:t xml:space="preserve"> prom</w:t>
      </w:r>
      <w:r w:rsidR="00421A75">
        <w:rPr>
          <w:sz w:val="24"/>
        </w:rPr>
        <w:t>uje</w:t>
      </w:r>
      <w:r w:rsidR="000A748F" w:rsidRPr="00F55817">
        <w:rPr>
          <w:sz w:val="24"/>
        </w:rPr>
        <w:t xml:space="preserve"> </w:t>
      </w:r>
      <w:r w:rsidRPr="00F55817">
        <w:rPr>
          <w:sz w:val="24"/>
        </w:rPr>
        <w:t>turystyczn</w:t>
      </w:r>
      <w:r w:rsidR="000A748F" w:rsidRPr="00F55817">
        <w:rPr>
          <w:sz w:val="24"/>
        </w:rPr>
        <w:t>ą</w:t>
      </w:r>
      <w:r w:rsidRPr="00F55817">
        <w:rPr>
          <w:sz w:val="24"/>
        </w:rPr>
        <w:t xml:space="preserve"> telewiz</w:t>
      </w:r>
      <w:r w:rsidR="000A748F" w:rsidRPr="00F55817">
        <w:rPr>
          <w:sz w:val="24"/>
        </w:rPr>
        <w:t>ję</w:t>
      </w:r>
      <w:r w:rsidRPr="00F55817">
        <w:rPr>
          <w:sz w:val="24"/>
        </w:rPr>
        <w:t xml:space="preserve"> on-line</w:t>
      </w:r>
      <w:r w:rsidR="000A748F" w:rsidRPr="00F55817">
        <w:rPr>
          <w:sz w:val="24"/>
        </w:rPr>
        <w:t>, prezentującą</w:t>
      </w:r>
      <w:r w:rsidRPr="00F55817">
        <w:rPr>
          <w:sz w:val="24"/>
        </w:rPr>
        <w:t xml:space="preserve"> walo</w:t>
      </w:r>
      <w:r w:rsidR="00593480" w:rsidRPr="00F55817">
        <w:rPr>
          <w:sz w:val="24"/>
        </w:rPr>
        <w:t>ry polsko-</w:t>
      </w:r>
      <w:r w:rsidR="00237224" w:rsidRPr="00F55817">
        <w:rPr>
          <w:sz w:val="24"/>
        </w:rPr>
        <w:t>czeskiego pogranicza</w:t>
      </w:r>
      <w:r w:rsidR="00144553">
        <w:rPr>
          <w:sz w:val="24"/>
        </w:rPr>
        <w:t xml:space="preserve">. </w:t>
      </w:r>
      <w:r w:rsidR="00AB2E3B" w:rsidRPr="00F55817">
        <w:rPr>
          <w:sz w:val="24"/>
        </w:rPr>
        <w:t xml:space="preserve">W trakcie dotychczasowych prac zrealizowanych </w:t>
      </w:r>
      <w:r w:rsidR="00144553">
        <w:rPr>
          <w:sz w:val="24"/>
        </w:rPr>
        <w:br/>
      </w:r>
      <w:r w:rsidR="00AB2E3B" w:rsidRPr="00F55817">
        <w:rPr>
          <w:sz w:val="24"/>
        </w:rPr>
        <w:t xml:space="preserve">i udostępnionych na platformie YouTube zostało </w:t>
      </w:r>
      <w:r w:rsidR="00421A75">
        <w:rPr>
          <w:sz w:val="24"/>
        </w:rPr>
        <w:t>już 3</w:t>
      </w:r>
      <w:r w:rsidR="00237224" w:rsidRPr="00F55817">
        <w:rPr>
          <w:sz w:val="24"/>
        </w:rPr>
        <w:t>0 filmów</w:t>
      </w:r>
      <w:r w:rsidR="00593480" w:rsidRPr="00F55817">
        <w:rPr>
          <w:sz w:val="24"/>
        </w:rPr>
        <w:t xml:space="preserve">, </w:t>
      </w:r>
      <w:r w:rsidR="00ED3C29" w:rsidRPr="00F55817">
        <w:rPr>
          <w:sz w:val="24"/>
        </w:rPr>
        <w:t xml:space="preserve">na których przedstawiono m.in. atrakcje </w:t>
      </w:r>
      <w:r w:rsidR="00144553">
        <w:rPr>
          <w:sz w:val="24"/>
        </w:rPr>
        <w:br/>
      </w:r>
      <w:r w:rsidR="00ED3C29" w:rsidRPr="00F55817">
        <w:rPr>
          <w:sz w:val="24"/>
        </w:rPr>
        <w:t xml:space="preserve">ze Szlaku Tajemniczych Podziemi, Szlaku Kulinarnego Smaki Dolnego Śląska oraz dolnośląskie uzdrowiska. </w:t>
      </w:r>
    </w:p>
    <w:p w14:paraId="73D13BB9" w14:textId="2F8B04FA" w:rsidR="00ED3663" w:rsidRPr="00A327A8" w:rsidRDefault="00ED3663" w:rsidP="008F6ADD">
      <w:pPr>
        <w:spacing w:after="0" w:line="360" w:lineRule="auto"/>
        <w:mirrorIndents/>
        <w:rPr>
          <w:b/>
        </w:rPr>
      </w:pPr>
    </w:p>
    <w:p w14:paraId="56919747" w14:textId="77777777" w:rsidR="00A327A8" w:rsidRPr="00A327A8" w:rsidRDefault="00ED3663" w:rsidP="008F6ADD">
      <w:pPr>
        <w:spacing w:after="0" w:line="360" w:lineRule="auto"/>
        <w:mirrorIndents/>
        <w:rPr>
          <w:b/>
        </w:rPr>
      </w:pPr>
      <w:r w:rsidRPr="00A327A8">
        <w:rPr>
          <w:b/>
        </w:rPr>
        <w:t>Strony internetowe Dolnośląskiej Organizacji Turystycznej</w:t>
      </w:r>
      <w:r w:rsidR="00A327A8" w:rsidRPr="00A327A8">
        <w:rPr>
          <w:b/>
        </w:rPr>
        <w:t>:</w:t>
      </w:r>
    </w:p>
    <w:p w14:paraId="3CED2D21" w14:textId="4BECCD6C" w:rsidR="00ED3663" w:rsidRPr="00A327A8" w:rsidRDefault="00ED3663" w:rsidP="008F6ADD">
      <w:pPr>
        <w:spacing w:after="0" w:line="360" w:lineRule="auto"/>
        <w:mirrorIndents/>
        <w:rPr>
          <w:b/>
        </w:rPr>
      </w:pPr>
      <w:r w:rsidRPr="00A327A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095"/>
      </w:tblGrid>
      <w:tr w:rsidR="00335C06" w:rsidRPr="00A327A8" w14:paraId="35409E5B" w14:textId="77777777" w:rsidTr="00ED3663">
        <w:tc>
          <w:tcPr>
            <w:tcW w:w="3794" w:type="dxa"/>
          </w:tcPr>
          <w:p w14:paraId="71E92DD1" w14:textId="77777777" w:rsidR="00ED3663" w:rsidRPr="00A327A8" w:rsidRDefault="00ED3663" w:rsidP="008F6ADD">
            <w:pPr>
              <w:spacing w:after="0" w:line="360" w:lineRule="auto"/>
              <w:mirrorIndents/>
              <w:rPr>
                <w:b/>
                <w:sz w:val="20"/>
                <w:szCs w:val="20"/>
              </w:rPr>
            </w:pPr>
            <w:r w:rsidRPr="00A327A8">
              <w:rPr>
                <w:b/>
                <w:sz w:val="20"/>
                <w:szCs w:val="20"/>
              </w:rPr>
              <w:t>Nazwa</w:t>
            </w:r>
          </w:p>
        </w:tc>
        <w:tc>
          <w:tcPr>
            <w:tcW w:w="6095" w:type="dxa"/>
          </w:tcPr>
          <w:p w14:paraId="198F9B2C" w14:textId="77777777" w:rsidR="00ED3663" w:rsidRPr="00A327A8" w:rsidRDefault="00ED3663" w:rsidP="008F6ADD">
            <w:pPr>
              <w:spacing w:after="0" w:line="360" w:lineRule="auto"/>
              <w:mirrorIndents/>
              <w:rPr>
                <w:b/>
                <w:sz w:val="20"/>
                <w:szCs w:val="20"/>
              </w:rPr>
            </w:pPr>
            <w:r w:rsidRPr="00A327A8">
              <w:rPr>
                <w:b/>
                <w:sz w:val="20"/>
                <w:szCs w:val="20"/>
              </w:rPr>
              <w:t>Charakterystyka</w:t>
            </w:r>
          </w:p>
        </w:tc>
      </w:tr>
      <w:tr w:rsidR="00335C06" w:rsidRPr="00A327A8" w14:paraId="5BDEBA73" w14:textId="77777777" w:rsidTr="00ED3663">
        <w:tc>
          <w:tcPr>
            <w:tcW w:w="3794" w:type="dxa"/>
          </w:tcPr>
          <w:p w14:paraId="0B07EBD1" w14:textId="77777777" w:rsidR="00ED3663" w:rsidRPr="00A327A8" w:rsidRDefault="00ED3663" w:rsidP="008F6ADD">
            <w:pPr>
              <w:spacing w:after="0" w:line="360" w:lineRule="auto"/>
              <w:mirrorIndents/>
              <w:rPr>
                <w:sz w:val="20"/>
                <w:szCs w:val="20"/>
                <w:u w:val="single"/>
              </w:rPr>
            </w:pPr>
            <w:r w:rsidRPr="00A327A8">
              <w:rPr>
                <w:sz w:val="20"/>
                <w:szCs w:val="20"/>
                <w:u w:val="single"/>
              </w:rPr>
              <w:t>www.dolnyslask.travel</w:t>
            </w:r>
          </w:p>
        </w:tc>
        <w:tc>
          <w:tcPr>
            <w:tcW w:w="6095" w:type="dxa"/>
          </w:tcPr>
          <w:p w14:paraId="49EE73D6" w14:textId="1B36F9FB" w:rsidR="00ED3663" w:rsidRPr="00A327A8" w:rsidRDefault="00183147" w:rsidP="008F6ADD">
            <w:pPr>
              <w:spacing w:after="0" w:line="360" w:lineRule="auto"/>
              <w:mirrorIndents/>
              <w:rPr>
                <w:sz w:val="20"/>
                <w:szCs w:val="20"/>
              </w:rPr>
            </w:pPr>
            <w:r w:rsidRPr="00A327A8">
              <w:rPr>
                <w:sz w:val="20"/>
                <w:szCs w:val="20"/>
              </w:rPr>
              <w:t xml:space="preserve">Strona internetowa promująca </w:t>
            </w:r>
            <w:r w:rsidR="00341BB5" w:rsidRPr="00A327A8">
              <w:rPr>
                <w:sz w:val="20"/>
                <w:szCs w:val="20"/>
              </w:rPr>
              <w:t>Dolny Śląsk, oddana do użytku w 2018 roku</w:t>
            </w:r>
            <w:r w:rsidR="00663F7F" w:rsidRPr="00A327A8">
              <w:rPr>
                <w:sz w:val="20"/>
                <w:szCs w:val="20"/>
              </w:rPr>
              <w:t>, zastępując wcześniej funkcjonując</w:t>
            </w:r>
            <w:r w:rsidR="002242FC" w:rsidRPr="00A327A8">
              <w:rPr>
                <w:sz w:val="20"/>
                <w:szCs w:val="20"/>
              </w:rPr>
              <w:t>e</w:t>
            </w:r>
            <w:r w:rsidR="00663F7F" w:rsidRPr="00A327A8">
              <w:rPr>
                <w:sz w:val="20"/>
                <w:szCs w:val="20"/>
              </w:rPr>
              <w:t xml:space="preserve"> portal</w:t>
            </w:r>
            <w:r w:rsidR="002242FC" w:rsidRPr="00A327A8">
              <w:rPr>
                <w:sz w:val="20"/>
                <w:szCs w:val="20"/>
              </w:rPr>
              <w:t>e</w:t>
            </w:r>
            <w:r w:rsidR="00663F7F" w:rsidRPr="00A327A8">
              <w:rPr>
                <w:sz w:val="20"/>
                <w:szCs w:val="20"/>
              </w:rPr>
              <w:t xml:space="preserve"> www.dolnyslask.info.pl</w:t>
            </w:r>
            <w:r w:rsidR="002242FC" w:rsidRPr="00A327A8">
              <w:rPr>
                <w:sz w:val="20"/>
                <w:szCs w:val="20"/>
              </w:rPr>
              <w:t xml:space="preserve"> oraz </w:t>
            </w:r>
            <w:r w:rsidR="002242FC" w:rsidRPr="00A327A8">
              <w:rPr>
                <w:rStyle w:val="Hipercze"/>
                <w:color w:val="auto"/>
                <w:sz w:val="20"/>
                <w:szCs w:val="20"/>
                <w:u w:val="none"/>
              </w:rPr>
              <w:t xml:space="preserve">www.destination-wroclaw.pl. </w:t>
            </w:r>
            <w:r w:rsidR="00341BB5" w:rsidRPr="00A327A8">
              <w:rPr>
                <w:sz w:val="20"/>
                <w:szCs w:val="20"/>
              </w:rPr>
              <w:t xml:space="preserve">Portal </w:t>
            </w:r>
            <w:r w:rsidR="00372A8A" w:rsidRPr="00A327A8">
              <w:rPr>
                <w:sz w:val="20"/>
                <w:szCs w:val="20"/>
              </w:rPr>
              <w:t xml:space="preserve">w obecnej wersji </w:t>
            </w:r>
            <w:r w:rsidR="00341BB5" w:rsidRPr="00A327A8">
              <w:rPr>
                <w:sz w:val="20"/>
                <w:szCs w:val="20"/>
              </w:rPr>
              <w:t xml:space="preserve">zawiera bazę 19 tyś. punktów POI, naniesionych na mapę regionu, </w:t>
            </w:r>
            <w:r w:rsidR="00297DC0" w:rsidRPr="00A327A8">
              <w:rPr>
                <w:sz w:val="20"/>
                <w:szCs w:val="20"/>
              </w:rPr>
              <w:t xml:space="preserve">oraz </w:t>
            </w:r>
            <w:proofErr w:type="spellStart"/>
            <w:r w:rsidR="00341BB5" w:rsidRPr="00A327A8">
              <w:rPr>
                <w:sz w:val="20"/>
                <w:szCs w:val="20"/>
              </w:rPr>
              <w:t>planer</w:t>
            </w:r>
            <w:proofErr w:type="spellEnd"/>
            <w:r w:rsidR="00341BB5" w:rsidRPr="00A327A8">
              <w:rPr>
                <w:sz w:val="20"/>
                <w:szCs w:val="20"/>
              </w:rPr>
              <w:t xml:space="preserve"> wycieczek wraz z rozbudowanymi opisami atrakcji i miejscowości turystycznych. Możliwość udostępniania informacji na portalu mają również inne podmioty zaangażowane w rozwój turystyki w regionie</w:t>
            </w:r>
            <w:r w:rsidR="00525A5A" w:rsidRPr="00A327A8">
              <w:rPr>
                <w:sz w:val="20"/>
                <w:szCs w:val="20"/>
              </w:rPr>
              <w:t>, zapewniając w ten sposób stałe aktualizacje danych</w:t>
            </w:r>
            <w:r w:rsidR="00341BB5" w:rsidRPr="00A327A8">
              <w:rPr>
                <w:sz w:val="20"/>
                <w:szCs w:val="20"/>
              </w:rPr>
              <w:t>.</w:t>
            </w:r>
            <w:r w:rsidR="00525A5A" w:rsidRPr="00A327A8">
              <w:rPr>
                <w:sz w:val="20"/>
                <w:szCs w:val="20"/>
              </w:rPr>
              <w:t xml:space="preserve"> </w:t>
            </w:r>
            <w:r w:rsidR="00663F7F" w:rsidRPr="00A327A8">
              <w:rPr>
                <w:sz w:val="20"/>
                <w:szCs w:val="20"/>
              </w:rPr>
              <w:t>Strona gromadzi</w:t>
            </w:r>
            <w:r w:rsidR="00525A5A" w:rsidRPr="00A327A8">
              <w:rPr>
                <w:sz w:val="20"/>
                <w:szCs w:val="20"/>
              </w:rPr>
              <w:t xml:space="preserve"> informacje o ofercie biznesowej regionu oraz różnych gałęziach turystyki – o turystyce aktywnej, uzdrowiskowej, kulturalnej</w:t>
            </w:r>
            <w:r w:rsidR="00663F7F" w:rsidRPr="00A327A8">
              <w:rPr>
                <w:sz w:val="20"/>
                <w:szCs w:val="20"/>
              </w:rPr>
              <w:t>, a ponadto stanowi narzędzie promocji partnerów DOT (w tym także obiektów gastronomicznych i noclegowych)</w:t>
            </w:r>
            <w:r w:rsidR="00525A5A" w:rsidRPr="00A327A8">
              <w:rPr>
                <w:sz w:val="20"/>
                <w:szCs w:val="20"/>
              </w:rPr>
              <w:t xml:space="preserve">. </w:t>
            </w:r>
            <w:r w:rsidR="00341BB5" w:rsidRPr="00A327A8">
              <w:rPr>
                <w:sz w:val="20"/>
                <w:szCs w:val="20"/>
              </w:rPr>
              <w:t xml:space="preserve">  </w:t>
            </w:r>
          </w:p>
        </w:tc>
      </w:tr>
      <w:tr w:rsidR="00335C06" w:rsidRPr="00A327A8" w14:paraId="4231DD59" w14:textId="77777777" w:rsidTr="00ED3663">
        <w:tc>
          <w:tcPr>
            <w:tcW w:w="3794" w:type="dxa"/>
          </w:tcPr>
          <w:p w14:paraId="0D3EBB8F" w14:textId="77777777" w:rsidR="00ED3663" w:rsidRPr="00A327A8" w:rsidRDefault="00ED3663" w:rsidP="008F6ADD">
            <w:pPr>
              <w:spacing w:after="0" w:line="360" w:lineRule="auto"/>
              <w:mirrorIndents/>
              <w:rPr>
                <w:sz w:val="20"/>
                <w:szCs w:val="20"/>
                <w:u w:val="single"/>
              </w:rPr>
            </w:pPr>
            <w:r w:rsidRPr="00A327A8">
              <w:rPr>
                <w:sz w:val="20"/>
                <w:szCs w:val="20"/>
                <w:u w:val="single"/>
              </w:rPr>
              <w:t>www.dot.org.pl</w:t>
            </w:r>
          </w:p>
        </w:tc>
        <w:tc>
          <w:tcPr>
            <w:tcW w:w="6095" w:type="dxa"/>
          </w:tcPr>
          <w:p w14:paraId="3AAE0CE7" w14:textId="31FD8F77" w:rsidR="00ED3663" w:rsidRPr="00A327A8" w:rsidRDefault="00ED3663" w:rsidP="008F6ADD">
            <w:pPr>
              <w:spacing w:after="0" w:line="360" w:lineRule="auto"/>
              <w:mirrorIndents/>
              <w:rPr>
                <w:sz w:val="20"/>
                <w:szCs w:val="20"/>
              </w:rPr>
            </w:pPr>
            <w:r w:rsidRPr="00A327A8">
              <w:rPr>
                <w:sz w:val="20"/>
                <w:szCs w:val="20"/>
              </w:rPr>
              <w:t>Strona zawiera</w:t>
            </w:r>
            <w:r w:rsidR="00663F7F" w:rsidRPr="00A327A8">
              <w:rPr>
                <w:sz w:val="20"/>
                <w:szCs w:val="20"/>
              </w:rPr>
              <w:t xml:space="preserve"> aktualne</w:t>
            </w:r>
            <w:r w:rsidRPr="00A327A8">
              <w:rPr>
                <w:sz w:val="20"/>
                <w:szCs w:val="20"/>
              </w:rPr>
              <w:t xml:space="preserve"> informacje o Dolnośląskiej Organizacji Turystycznej </w:t>
            </w:r>
            <w:r w:rsidR="00663F7F" w:rsidRPr="00A327A8">
              <w:rPr>
                <w:sz w:val="20"/>
                <w:szCs w:val="20"/>
              </w:rPr>
              <w:t>oraz bieżącym</w:t>
            </w:r>
            <w:r w:rsidRPr="00A327A8">
              <w:rPr>
                <w:sz w:val="20"/>
                <w:szCs w:val="20"/>
              </w:rPr>
              <w:t xml:space="preserve"> funkcjonowaniu Stowarzyszenia.</w:t>
            </w:r>
          </w:p>
        </w:tc>
      </w:tr>
      <w:tr w:rsidR="00335C06" w:rsidRPr="00A327A8" w14:paraId="55A40858" w14:textId="77777777" w:rsidTr="00ED3663">
        <w:tc>
          <w:tcPr>
            <w:tcW w:w="3794" w:type="dxa"/>
          </w:tcPr>
          <w:p w14:paraId="0E057A99" w14:textId="77777777" w:rsidR="00ED3663" w:rsidRPr="00A327A8" w:rsidRDefault="00ED3663" w:rsidP="008F6ADD">
            <w:pPr>
              <w:spacing w:after="0" w:line="360" w:lineRule="auto"/>
              <w:mirrorIndents/>
              <w:rPr>
                <w:sz w:val="20"/>
                <w:szCs w:val="20"/>
                <w:u w:val="single"/>
              </w:rPr>
            </w:pPr>
            <w:r w:rsidRPr="00A327A8">
              <w:rPr>
                <w:sz w:val="20"/>
                <w:szCs w:val="20"/>
                <w:u w:val="single"/>
              </w:rPr>
              <w:t>www.szlakzamkowipalacow.eu</w:t>
            </w:r>
          </w:p>
        </w:tc>
        <w:tc>
          <w:tcPr>
            <w:tcW w:w="6095" w:type="dxa"/>
          </w:tcPr>
          <w:p w14:paraId="033CFC34" w14:textId="78BEFC99" w:rsidR="00ED3663" w:rsidRPr="00A327A8" w:rsidRDefault="00ED3663" w:rsidP="008F6ADD">
            <w:pPr>
              <w:spacing w:after="0" w:line="360" w:lineRule="auto"/>
              <w:mirrorIndents/>
              <w:rPr>
                <w:sz w:val="20"/>
                <w:szCs w:val="20"/>
              </w:rPr>
            </w:pPr>
            <w:r w:rsidRPr="00A327A8">
              <w:rPr>
                <w:sz w:val="20"/>
                <w:szCs w:val="20"/>
              </w:rPr>
              <w:t xml:space="preserve">Strona zawiera informacje o prowadzonym przez DOT Europejskim Szlaku Zamków i Pałaców. </w:t>
            </w:r>
          </w:p>
        </w:tc>
      </w:tr>
      <w:tr w:rsidR="00335C06" w:rsidRPr="00A327A8" w14:paraId="485AE242" w14:textId="77777777" w:rsidTr="00ED3663">
        <w:tc>
          <w:tcPr>
            <w:tcW w:w="3794" w:type="dxa"/>
          </w:tcPr>
          <w:p w14:paraId="10E0ED51" w14:textId="77777777" w:rsidR="00ED3663" w:rsidRPr="00A327A8" w:rsidRDefault="00ED3663" w:rsidP="008F6ADD">
            <w:pPr>
              <w:spacing w:after="0" w:line="360" w:lineRule="auto"/>
              <w:mirrorIndents/>
              <w:rPr>
                <w:sz w:val="20"/>
                <w:szCs w:val="20"/>
                <w:u w:val="single"/>
              </w:rPr>
            </w:pPr>
            <w:r w:rsidRPr="00A327A8">
              <w:rPr>
                <w:sz w:val="20"/>
                <w:szCs w:val="20"/>
                <w:u w:val="single"/>
              </w:rPr>
              <w:t>www.dolnyslasktaniej.pl</w:t>
            </w:r>
          </w:p>
        </w:tc>
        <w:tc>
          <w:tcPr>
            <w:tcW w:w="6095" w:type="dxa"/>
          </w:tcPr>
          <w:p w14:paraId="1FFD02A3" w14:textId="79788F31" w:rsidR="00ED3663" w:rsidRPr="00A327A8" w:rsidRDefault="002401C7" w:rsidP="008F6ADD">
            <w:pPr>
              <w:spacing w:after="0" w:line="360" w:lineRule="auto"/>
              <w:mirrorIndents/>
              <w:rPr>
                <w:sz w:val="20"/>
                <w:szCs w:val="20"/>
              </w:rPr>
            </w:pPr>
            <w:r w:rsidRPr="00A327A8">
              <w:rPr>
                <w:sz w:val="20"/>
                <w:szCs w:val="20"/>
              </w:rPr>
              <w:t xml:space="preserve">W związku z uruchomieniem przez Polską Organizację Turystyczną analogicznej akcji o zasięgu ogólnopolskim strona została wygaszona. </w:t>
            </w:r>
            <w:r w:rsidR="00ED3663" w:rsidRPr="00A327A8">
              <w:rPr>
                <w:sz w:val="20"/>
                <w:szCs w:val="20"/>
              </w:rPr>
              <w:t xml:space="preserve"> </w:t>
            </w:r>
          </w:p>
        </w:tc>
      </w:tr>
      <w:tr w:rsidR="00ED3663" w:rsidRPr="00A327A8" w14:paraId="6D66E11E" w14:textId="77777777" w:rsidTr="00ED3663">
        <w:tc>
          <w:tcPr>
            <w:tcW w:w="3794" w:type="dxa"/>
            <w:tcBorders>
              <w:top w:val="single" w:sz="4" w:space="0" w:color="auto"/>
              <w:left w:val="single" w:sz="4" w:space="0" w:color="auto"/>
              <w:bottom w:val="single" w:sz="4" w:space="0" w:color="auto"/>
              <w:right w:val="single" w:sz="4" w:space="0" w:color="auto"/>
            </w:tcBorders>
          </w:tcPr>
          <w:p w14:paraId="218FF629" w14:textId="77777777" w:rsidR="00ED3663" w:rsidRPr="00A327A8" w:rsidRDefault="007415B7" w:rsidP="008F6ADD">
            <w:pPr>
              <w:spacing w:after="0" w:line="360" w:lineRule="auto"/>
              <w:mirrorIndents/>
              <w:rPr>
                <w:sz w:val="20"/>
                <w:szCs w:val="20"/>
              </w:rPr>
            </w:pPr>
            <w:hyperlink r:id="rId8" w:history="1">
              <w:r w:rsidR="00ED3663" w:rsidRPr="00A327A8">
                <w:rPr>
                  <w:rStyle w:val="Hipercze"/>
                  <w:color w:val="auto"/>
                  <w:sz w:val="20"/>
                  <w:szCs w:val="20"/>
                </w:rPr>
                <w:t>www.szlakpodziemi.pl</w:t>
              </w:r>
            </w:hyperlink>
            <w:r w:rsidR="00ED3663" w:rsidRPr="00A327A8">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2AE34F53" w14:textId="0563F63B" w:rsidR="00ED3663" w:rsidRPr="00A327A8" w:rsidRDefault="00ED3663" w:rsidP="008F6ADD">
            <w:pPr>
              <w:spacing w:after="0" w:line="360" w:lineRule="auto"/>
              <w:mirrorIndents/>
              <w:rPr>
                <w:sz w:val="20"/>
                <w:szCs w:val="20"/>
              </w:rPr>
            </w:pPr>
            <w:r w:rsidRPr="00A327A8">
              <w:rPr>
                <w:sz w:val="20"/>
                <w:szCs w:val="20"/>
              </w:rPr>
              <w:t>Strona</w:t>
            </w:r>
            <w:r w:rsidR="00372A8A" w:rsidRPr="00A327A8">
              <w:rPr>
                <w:sz w:val="20"/>
                <w:szCs w:val="20"/>
              </w:rPr>
              <w:t xml:space="preserve"> - poza bieżącymi aktualizacjami </w:t>
            </w:r>
            <w:r w:rsidR="002401C7" w:rsidRPr="00A327A8">
              <w:rPr>
                <w:sz w:val="20"/>
                <w:szCs w:val="20"/>
              </w:rPr>
              <w:t xml:space="preserve">z wiadomościami o bieżących wydarzeniach </w:t>
            </w:r>
            <w:r w:rsidR="00372A8A" w:rsidRPr="00A327A8">
              <w:rPr>
                <w:sz w:val="20"/>
                <w:szCs w:val="20"/>
              </w:rPr>
              <w:t>- została rozbudowana o dodatkow</w:t>
            </w:r>
            <w:r w:rsidR="002401C7" w:rsidRPr="00A327A8">
              <w:rPr>
                <w:sz w:val="20"/>
                <w:szCs w:val="20"/>
              </w:rPr>
              <w:t>e</w:t>
            </w:r>
            <w:r w:rsidR="00372A8A" w:rsidRPr="00A327A8">
              <w:rPr>
                <w:sz w:val="20"/>
                <w:szCs w:val="20"/>
              </w:rPr>
              <w:t xml:space="preserve"> zakładki z informacjami o odznace oraz Certyfikacie Zdobywcy Szlaku Tajemniczych Podziemi. Portal prezentuje kompleksowe </w:t>
            </w:r>
            <w:r w:rsidR="00AA46D0" w:rsidRPr="00A327A8">
              <w:rPr>
                <w:sz w:val="20"/>
                <w:szCs w:val="20"/>
              </w:rPr>
              <w:t xml:space="preserve">informacje nt. Szlaku, w tym dane teleadresowe, godziny otwarcia, ceny biletów, </w:t>
            </w:r>
            <w:r w:rsidR="00AA46D0" w:rsidRPr="00A327A8">
              <w:rPr>
                <w:sz w:val="20"/>
                <w:szCs w:val="20"/>
              </w:rPr>
              <w:lastRenderedPageBreak/>
              <w:t xml:space="preserve">szczegółowe opisy obiektów, zdjęcia oraz filmy promocyjne, wykonane w </w:t>
            </w:r>
            <w:r w:rsidR="002401C7" w:rsidRPr="00A327A8">
              <w:rPr>
                <w:sz w:val="20"/>
                <w:szCs w:val="20"/>
              </w:rPr>
              <w:t>ramach projektu.</w:t>
            </w:r>
          </w:p>
        </w:tc>
      </w:tr>
      <w:tr w:rsidR="00ED3663" w:rsidRPr="00A327A8" w14:paraId="1151D0E0" w14:textId="77777777" w:rsidTr="00ED3663">
        <w:tc>
          <w:tcPr>
            <w:tcW w:w="3794" w:type="dxa"/>
            <w:tcBorders>
              <w:top w:val="single" w:sz="4" w:space="0" w:color="auto"/>
              <w:left w:val="single" w:sz="4" w:space="0" w:color="auto"/>
              <w:bottom w:val="single" w:sz="4" w:space="0" w:color="auto"/>
              <w:right w:val="single" w:sz="4" w:space="0" w:color="auto"/>
            </w:tcBorders>
          </w:tcPr>
          <w:p w14:paraId="1ED71E0F" w14:textId="77777777" w:rsidR="00ED3663" w:rsidRPr="00A327A8" w:rsidRDefault="007415B7" w:rsidP="008F6ADD">
            <w:pPr>
              <w:spacing w:after="0" w:line="360" w:lineRule="auto"/>
              <w:mirrorIndents/>
              <w:rPr>
                <w:sz w:val="20"/>
                <w:szCs w:val="20"/>
              </w:rPr>
            </w:pPr>
            <w:hyperlink r:id="rId9" w:history="1">
              <w:r w:rsidR="00ED3663" w:rsidRPr="00A327A8">
                <w:rPr>
                  <w:rStyle w:val="Hipercze"/>
                  <w:color w:val="auto"/>
                  <w:sz w:val="20"/>
                  <w:szCs w:val="20"/>
                </w:rPr>
                <w:t>www.smakidolnegoslaska.pl</w:t>
              </w:r>
            </w:hyperlink>
            <w:r w:rsidR="00ED3663" w:rsidRPr="00A327A8">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3DA8D721" w14:textId="6B68945D" w:rsidR="00ED3663" w:rsidRPr="00A327A8" w:rsidRDefault="00ED3663" w:rsidP="008F6ADD">
            <w:pPr>
              <w:spacing w:after="0" w:line="360" w:lineRule="auto"/>
              <w:mirrorIndents/>
              <w:rPr>
                <w:sz w:val="20"/>
                <w:szCs w:val="20"/>
              </w:rPr>
            </w:pPr>
            <w:r w:rsidRPr="00A327A8">
              <w:rPr>
                <w:sz w:val="20"/>
                <w:szCs w:val="20"/>
              </w:rPr>
              <w:t xml:space="preserve">Strona zawiera </w:t>
            </w:r>
            <w:r w:rsidR="002401C7" w:rsidRPr="00A327A8">
              <w:rPr>
                <w:sz w:val="20"/>
                <w:szCs w:val="20"/>
              </w:rPr>
              <w:t>rozmaite</w:t>
            </w:r>
            <w:r w:rsidRPr="00A327A8">
              <w:rPr>
                <w:sz w:val="20"/>
                <w:szCs w:val="20"/>
              </w:rPr>
              <w:t xml:space="preserve"> informacj</w:t>
            </w:r>
            <w:r w:rsidR="002401C7" w:rsidRPr="00A327A8">
              <w:rPr>
                <w:sz w:val="20"/>
                <w:szCs w:val="20"/>
              </w:rPr>
              <w:t>e</w:t>
            </w:r>
            <w:r w:rsidRPr="00A327A8">
              <w:rPr>
                <w:sz w:val="20"/>
                <w:szCs w:val="20"/>
              </w:rPr>
              <w:t xml:space="preserve"> o Szlaku</w:t>
            </w:r>
            <w:r w:rsidR="002401C7" w:rsidRPr="00A327A8">
              <w:rPr>
                <w:sz w:val="20"/>
                <w:szCs w:val="20"/>
              </w:rPr>
              <w:t>,</w:t>
            </w:r>
            <w:r w:rsidRPr="00A327A8">
              <w:rPr>
                <w:sz w:val="20"/>
                <w:szCs w:val="20"/>
              </w:rPr>
              <w:t xml:space="preserve"> w tym dane polecanych obiektów, przepisy, blog kulinarny oraz charakterystykę regionu.</w:t>
            </w:r>
          </w:p>
        </w:tc>
      </w:tr>
      <w:tr w:rsidR="00ED3663" w:rsidRPr="00A327A8" w14:paraId="13809255" w14:textId="77777777" w:rsidTr="00ED3663">
        <w:tc>
          <w:tcPr>
            <w:tcW w:w="3794" w:type="dxa"/>
            <w:tcBorders>
              <w:top w:val="single" w:sz="4" w:space="0" w:color="auto"/>
              <w:left w:val="single" w:sz="4" w:space="0" w:color="auto"/>
              <w:bottom w:val="single" w:sz="4" w:space="0" w:color="auto"/>
              <w:right w:val="single" w:sz="4" w:space="0" w:color="auto"/>
            </w:tcBorders>
          </w:tcPr>
          <w:p w14:paraId="0AC6EA95" w14:textId="77777777" w:rsidR="00ED3663" w:rsidRPr="00A327A8" w:rsidRDefault="007415B7" w:rsidP="008F6ADD">
            <w:pPr>
              <w:spacing w:after="0" w:line="360" w:lineRule="auto"/>
              <w:mirrorIndents/>
              <w:rPr>
                <w:sz w:val="20"/>
                <w:szCs w:val="20"/>
              </w:rPr>
            </w:pPr>
            <w:hyperlink r:id="rId10" w:history="1">
              <w:r w:rsidR="00ED3663" w:rsidRPr="00A327A8">
                <w:rPr>
                  <w:rStyle w:val="Hipercze"/>
                  <w:color w:val="auto"/>
                  <w:sz w:val="20"/>
                  <w:szCs w:val="20"/>
                </w:rPr>
                <w:t>www.cava.org.pl</w:t>
              </w:r>
            </w:hyperlink>
            <w:r w:rsidR="00ED3663" w:rsidRPr="00A327A8">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0C221B5E" w14:textId="750747F3" w:rsidR="00ED3663" w:rsidRPr="00A327A8" w:rsidRDefault="002401C7" w:rsidP="008F6ADD">
            <w:pPr>
              <w:spacing w:after="0" w:line="360" w:lineRule="auto"/>
              <w:mirrorIndents/>
              <w:rPr>
                <w:sz w:val="20"/>
                <w:szCs w:val="20"/>
              </w:rPr>
            </w:pPr>
            <w:r w:rsidRPr="00A327A8">
              <w:rPr>
                <w:sz w:val="20"/>
                <w:szCs w:val="20"/>
              </w:rPr>
              <w:t>Strona</w:t>
            </w:r>
            <w:r w:rsidR="00ED3663" w:rsidRPr="00A327A8">
              <w:rPr>
                <w:sz w:val="20"/>
                <w:szCs w:val="20"/>
              </w:rPr>
              <w:t xml:space="preserve"> promująca materiał szkoleniowy powstały w wyniku realizowanego przez DOT projektu CAVA</w:t>
            </w:r>
            <w:r w:rsidRPr="00A327A8">
              <w:rPr>
                <w:sz w:val="20"/>
                <w:szCs w:val="20"/>
              </w:rPr>
              <w:t>, finansowanego ze środków UE w ramach programu Erasmus+</w:t>
            </w:r>
            <w:r w:rsidR="006D3AF9" w:rsidRPr="00A327A8">
              <w:rPr>
                <w:sz w:val="20"/>
                <w:szCs w:val="20"/>
              </w:rPr>
              <w:t>.</w:t>
            </w:r>
            <w:r w:rsidRPr="00A327A8">
              <w:rPr>
                <w:sz w:val="20"/>
                <w:szCs w:val="20"/>
              </w:rPr>
              <w:t xml:space="preserve"> Projekt został zakończony, strona jest utrzymywana w ramach trwałości </w:t>
            </w:r>
            <w:r w:rsidR="006D3AF9" w:rsidRPr="00A327A8">
              <w:rPr>
                <w:sz w:val="20"/>
                <w:szCs w:val="20"/>
              </w:rPr>
              <w:t xml:space="preserve">projektu. </w:t>
            </w:r>
          </w:p>
        </w:tc>
      </w:tr>
    </w:tbl>
    <w:p w14:paraId="467A8EA9" w14:textId="77777777" w:rsidR="00ED3663" w:rsidRPr="00A327A8" w:rsidRDefault="00ED3663" w:rsidP="008F6ADD">
      <w:pPr>
        <w:spacing w:after="0" w:line="360" w:lineRule="auto"/>
        <w:mirrorIndents/>
        <w:rPr>
          <w:b/>
        </w:rPr>
      </w:pPr>
    </w:p>
    <w:p w14:paraId="66BFC3AE" w14:textId="0434BAD4" w:rsidR="00ED3663" w:rsidRPr="00C87B6B" w:rsidRDefault="00ED3663" w:rsidP="008F6ADD">
      <w:pPr>
        <w:spacing w:after="0" w:line="360" w:lineRule="auto"/>
        <w:mirrorIndents/>
        <w:rPr>
          <w:b/>
          <w:sz w:val="24"/>
          <w:szCs w:val="24"/>
        </w:rPr>
      </w:pPr>
      <w:r w:rsidRPr="00C87B6B">
        <w:rPr>
          <w:b/>
          <w:sz w:val="24"/>
          <w:szCs w:val="24"/>
        </w:rPr>
        <w:t xml:space="preserve">Profile prowadzone przez DOT na portalach społecznościowych   </w:t>
      </w:r>
    </w:p>
    <w:p w14:paraId="75F00086" w14:textId="77777777" w:rsidR="00C87B6B" w:rsidRPr="00A327A8" w:rsidRDefault="00C87B6B" w:rsidP="008F6ADD">
      <w:pPr>
        <w:spacing w:after="0" w:line="360" w:lineRule="auto"/>
        <w:mirrorIndents/>
        <w:rPr>
          <w:b/>
        </w:rPr>
      </w:pPr>
    </w:p>
    <w:p w14:paraId="65C2E5B1" w14:textId="58E83AE6" w:rsidR="00ED3663" w:rsidRPr="00C87B6B" w:rsidRDefault="00ED3663" w:rsidP="008F6ADD">
      <w:pPr>
        <w:spacing w:after="0" w:line="360" w:lineRule="auto"/>
        <w:mirrorIndents/>
        <w:jc w:val="both"/>
        <w:rPr>
          <w:sz w:val="24"/>
        </w:rPr>
      </w:pPr>
      <w:r w:rsidRPr="00C87B6B">
        <w:rPr>
          <w:sz w:val="24"/>
        </w:rPr>
        <w:t xml:space="preserve">Ze względu na zmianę polityki FB wobec stron obcojęzycznych w 2018 roku </w:t>
      </w:r>
      <w:r w:rsidR="00E70CBA" w:rsidRPr="00C87B6B">
        <w:rPr>
          <w:sz w:val="24"/>
        </w:rPr>
        <w:t>konsolidowaliśmy</w:t>
      </w:r>
      <w:r w:rsidRPr="00C87B6B">
        <w:rPr>
          <w:sz w:val="24"/>
        </w:rPr>
        <w:t xml:space="preserve"> wszystkie wersje językowe</w:t>
      </w:r>
      <w:r w:rsidR="00E70CBA" w:rsidRPr="00C87B6B">
        <w:rPr>
          <w:sz w:val="24"/>
        </w:rPr>
        <w:t>,</w:t>
      </w:r>
      <w:r w:rsidRPr="00C87B6B">
        <w:rPr>
          <w:sz w:val="24"/>
        </w:rPr>
        <w:t xml:space="preserve"> rozwijając </w:t>
      </w:r>
      <w:r w:rsidR="00E70CBA" w:rsidRPr="00C87B6B">
        <w:rPr>
          <w:sz w:val="24"/>
        </w:rPr>
        <w:t xml:space="preserve">głównie polskojęzyczną stronę </w:t>
      </w:r>
      <w:r w:rsidRPr="00C87B6B">
        <w:rPr>
          <w:sz w:val="24"/>
        </w:rPr>
        <w:t>Dolny Śląsk Travel</w:t>
      </w:r>
      <w:r w:rsidR="00E70CBA" w:rsidRPr="00C87B6B">
        <w:rPr>
          <w:sz w:val="24"/>
        </w:rPr>
        <w:t xml:space="preserve"> oraz tematyczne profile szlaków prowadzonych przez DOT</w:t>
      </w:r>
      <w:r w:rsidRPr="00C87B6B">
        <w:rPr>
          <w:sz w:val="24"/>
        </w:rPr>
        <w:t>. Obecnie Dolnośląska Organizacja Turystyczna zarządza profilami:</w:t>
      </w:r>
    </w:p>
    <w:p w14:paraId="60286437" w14:textId="77777777" w:rsidR="0031051C" w:rsidRPr="00A327A8" w:rsidRDefault="0031051C" w:rsidP="008F6ADD">
      <w:pPr>
        <w:spacing w:after="0" w:line="360" w:lineRule="auto"/>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859"/>
      </w:tblGrid>
      <w:tr w:rsidR="0031051C" w:rsidRPr="00A327A8" w14:paraId="77B4E2E5" w14:textId="77777777" w:rsidTr="00ED3663">
        <w:tc>
          <w:tcPr>
            <w:tcW w:w="4605" w:type="dxa"/>
          </w:tcPr>
          <w:p w14:paraId="00F29E55" w14:textId="77777777" w:rsidR="00ED3663" w:rsidRPr="00A327A8" w:rsidRDefault="00ED3663" w:rsidP="008F6ADD">
            <w:pPr>
              <w:spacing w:after="0" w:line="360" w:lineRule="auto"/>
              <w:mirrorIndents/>
              <w:rPr>
                <w:b/>
                <w:sz w:val="20"/>
                <w:szCs w:val="20"/>
              </w:rPr>
            </w:pPr>
            <w:r w:rsidRPr="00A327A8">
              <w:rPr>
                <w:b/>
                <w:sz w:val="20"/>
                <w:szCs w:val="20"/>
              </w:rPr>
              <w:t>Nazwa</w:t>
            </w:r>
          </w:p>
        </w:tc>
        <w:tc>
          <w:tcPr>
            <w:tcW w:w="4859" w:type="dxa"/>
          </w:tcPr>
          <w:p w14:paraId="76B0CCFC" w14:textId="77777777" w:rsidR="00ED3663" w:rsidRPr="00A327A8" w:rsidRDefault="00ED3663" w:rsidP="008F6ADD">
            <w:pPr>
              <w:spacing w:after="0" w:line="360" w:lineRule="auto"/>
              <w:mirrorIndents/>
              <w:rPr>
                <w:b/>
                <w:sz w:val="20"/>
                <w:szCs w:val="20"/>
              </w:rPr>
            </w:pPr>
            <w:r w:rsidRPr="00A327A8">
              <w:rPr>
                <w:b/>
                <w:sz w:val="20"/>
                <w:szCs w:val="20"/>
              </w:rPr>
              <w:t>Charakterystyka</w:t>
            </w:r>
          </w:p>
        </w:tc>
      </w:tr>
      <w:tr w:rsidR="0031051C" w:rsidRPr="00A327A8" w14:paraId="459DA836" w14:textId="77777777" w:rsidTr="00ED3663">
        <w:tc>
          <w:tcPr>
            <w:tcW w:w="4605" w:type="dxa"/>
          </w:tcPr>
          <w:p w14:paraId="7D6DDE61" w14:textId="368F7110" w:rsidR="0031051C" w:rsidRPr="00A327A8" w:rsidRDefault="0031051C" w:rsidP="008F6ADD">
            <w:pPr>
              <w:spacing w:after="0" w:line="360" w:lineRule="auto"/>
              <w:mirrorIndents/>
              <w:rPr>
                <w:sz w:val="20"/>
                <w:szCs w:val="20"/>
              </w:rPr>
            </w:pPr>
            <w:r w:rsidRPr="00A327A8">
              <w:rPr>
                <w:sz w:val="20"/>
                <w:szCs w:val="20"/>
              </w:rPr>
              <w:t>Facebook Dolnośląskiej Organizacji Turystycznej</w:t>
            </w:r>
          </w:p>
        </w:tc>
        <w:tc>
          <w:tcPr>
            <w:tcW w:w="4859" w:type="dxa"/>
          </w:tcPr>
          <w:p w14:paraId="7AF9361B" w14:textId="65EC7D45" w:rsidR="0031051C" w:rsidRPr="00A327A8" w:rsidRDefault="0031051C" w:rsidP="008F6ADD">
            <w:pPr>
              <w:spacing w:after="0" w:line="360" w:lineRule="auto"/>
              <w:mirrorIndents/>
              <w:rPr>
                <w:sz w:val="20"/>
                <w:szCs w:val="20"/>
              </w:rPr>
            </w:pPr>
            <w:r w:rsidRPr="00A327A8">
              <w:rPr>
                <w:sz w:val="20"/>
                <w:szCs w:val="20"/>
              </w:rPr>
              <w:t>Profil informacyjny DOT</w:t>
            </w:r>
          </w:p>
        </w:tc>
      </w:tr>
      <w:tr w:rsidR="0031051C" w:rsidRPr="00A327A8" w14:paraId="35EDBFDE" w14:textId="77777777" w:rsidTr="00ED3663">
        <w:tc>
          <w:tcPr>
            <w:tcW w:w="4605" w:type="dxa"/>
          </w:tcPr>
          <w:p w14:paraId="7171609A" w14:textId="77777777" w:rsidR="00ED3663" w:rsidRPr="00A327A8" w:rsidRDefault="00ED3663" w:rsidP="008F6ADD">
            <w:pPr>
              <w:spacing w:after="0" w:line="360" w:lineRule="auto"/>
              <w:mirrorIndents/>
              <w:rPr>
                <w:sz w:val="20"/>
                <w:szCs w:val="20"/>
              </w:rPr>
            </w:pPr>
            <w:r w:rsidRPr="00A327A8">
              <w:rPr>
                <w:sz w:val="20"/>
                <w:szCs w:val="20"/>
              </w:rPr>
              <w:t>Facebook Dolny Śląsk w języku polskim</w:t>
            </w:r>
          </w:p>
        </w:tc>
        <w:tc>
          <w:tcPr>
            <w:tcW w:w="4859" w:type="dxa"/>
          </w:tcPr>
          <w:p w14:paraId="2593E610" w14:textId="7AA6CA86" w:rsidR="00ED3663" w:rsidRPr="00A327A8" w:rsidRDefault="00ED3663" w:rsidP="008F6ADD">
            <w:pPr>
              <w:spacing w:after="0" w:line="360" w:lineRule="auto"/>
              <w:mirrorIndents/>
              <w:rPr>
                <w:sz w:val="20"/>
                <w:szCs w:val="20"/>
              </w:rPr>
            </w:pPr>
            <w:r w:rsidRPr="00A327A8">
              <w:rPr>
                <w:sz w:val="20"/>
                <w:szCs w:val="20"/>
              </w:rPr>
              <w:t xml:space="preserve">Profil </w:t>
            </w:r>
            <w:r w:rsidR="0031051C" w:rsidRPr="00A327A8">
              <w:rPr>
                <w:sz w:val="20"/>
                <w:szCs w:val="20"/>
              </w:rPr>
              <w:t>i</w:t>
            </w:r>
            <w:r w:rsidRPr="00A327A8">
              <w:rPr>
                <w:sz w:val="20"/>
                <w:szCs w:val="20"/>
              </w:rPr>
              <w:t xml:space="preserve">nformacyjny Dolnego Śląska w języku polskim </w:t>
            </w:r>
          </w:p>
        </w:tc>
      </w:tr>
      <w:tr w:rsidR="00421A75" w:rsidRPr="00A327A8" w14:paraId="224812A1" w14:textId="77777777" w:rsidTr="00ED3663">
        <w:tc>
          <w:tcPr>
            <w:tcW w:w="4605" w:type="dxa"/>
          </w:tcPr>
          <w:p w14:paraId="7CE66922" w14:textId="7E9DD353" w:rsidR="00421A75" w:rsidRPr="00A327A8" w:rsidRDefault="00421A75" w:rsidP="00421A75">
            <w:pPr>
              <w:spacing w:after="0" w:line="360" w:lineRule="auto"/>
              <w:mirrorIndents/>
              <w:rPr>
                <w:sz w:val="20"/>
                <w:szCs w:val="20"/>
              </w:rPr>
            </w:pPr>
            <w:r w:rsidRPr="00A327A8">
              <w:rPr>
                <w:sz w:val="20"/>
                <w:szCs w:val="20"/>
              </w:rPr>
              <w:t xml:space="preserve">Facebook Europejski Szlak Zamków i Pałaców </w:t>
            </w:r>
          </w:p>
        </w:tc>
        <w:tc>
          <w:tcPr>
            <w:tcW w:w="4859" w:type="dxa"/>
          </w:tcPr>
          <w:p w14:paraId="2E5C341D" w14:textId="07C10321" w:rsidR="00421A75" w:rsidRPr="00A327A8" w:rsidRDefault="00421A75" w:rsidP="00421A75">
            <w:pPr>
              <w:spacing w:after="0" w:line="360" w:lineRule="auto"/>
              <w:mirrorIndents/>
              <w:rPr>
                <w:sz w:val="20"/>
                <w:szCs w:val="20"/>
              </w:rPr>
            </w:pPr>
            <w:r w:rsidRPr="00A327A8">
              <w:rPr>
                <w:sz w:val="20"/>
                <w:szCs w:val="20"/>
              </w:rPr>
              <w:t xml:space="preserve">Profil informacyjny Europejskiego Szlaku Zamków i Pałaców </w:t>
            </w:r>
          </w:p>
        </w:tc>
      </w:tr>
      <w:tr w:rsidR="00421A75" w:rsidRPr="00A327A8" w14:paraId="45B49850" w14:textId="77777777" w:rsidTr="00ED3663">
        <w:tc>
          <w:tcPr>
            <w:tcW w:w="4605" w:type="dxa"/>
            <w:tcBorders>
              <w:top w:val="single" w:sz="4" w:space="0" w:color="auto"/>
              <w:left w:val="single" w:sz="4" w:space="0" w:color="auto"/>
              <w:bottom w:val="single" w:sz="4" w:space="0" w:color="auto"/>
              <w:right w:val="single" w:sz="4" w:space="0" w:color="auto"/>
            </w:tcBorders>
          </w:tcPr>
          <w:p w14:paraId="07094896" w14:textId="12A1B2BA" w:rsidR="00421A75" w:rsidRPr="00A327A8" w:rsidRDefault="00421A75" w:rsidP="00421A75">
            <w:pPr>
              <w:spacing w:after="0" w:line="360" w:lineRule="auto"/>
              <w:mirrorIndents/>
              <w:rPr>
                <w:sz w:val="20"/>
                <w:szCs w:val="20"/>
              </w:rPr>
            </w:pPr>
            <w:r w:rsidRPr="00A327A8">
              <w:rPr>
                <w:sz w:val="20"/>
                <w:szCs w:val="20"/>
              </w:rPr>
              <w:t>Facebook Dolny Śląsk Rowerem</w:t>
            </w:r>
          </w:p>
        </w:tc>
        <w:tc>
          <w:tcPr>
            <w:tcW w:w="4859" w:type="dxa"/>
            <w:tcBorders>
              <w:top w:val="single" w:sz="4" w:space="0" w:color="auto"/>
              <w:left w:val="single" w:sz="4" w:space="0" w:color="auto"/>
              <w:bottom w:val="single" w:sz="4" w:space="0" w:color="auto"/>
              <w:right w:val="single" w:sz="4" w:space="0" w:color="auto"/>
            </w:tcBorders>
          </w:tcPr>
          <w:p w14:paraId="0A324603" w14:textId="605243B7" w:rsidR="00421A75" w:rsidRPr="00A327A8" w:rsidRDefault="00421A75" w:rsidP="00421A75">
            <w:pPr>
              <w:spacing w:after="0" w:line="360" w:lineRule="auto"/>
              <w:mirrorIndents/>
              <w:rPr>
                <w:sz w:val="20"/>
                <w:szCs w:val="20"/>
              </w:rPr>
            </w:pPr>
            <w:r w:rsidRPr="00A327A8">
              <w:rPr>
                <w:sz w:val="20"/>
                <w:szCs w:val="20"/>
              </w:rPr>
              <w:t>Profil promujący turystykę rowerową na Dolnym Śląsku</w:t>
            </w:r>
          </w:p>
        </w:tc>
      </w:tr>
      <w:tr w:rsidR="00421A75" w:rsidRPr="00A327A8" w14:paraId="2B301492" w14:textId="77777777" w:rsidTr="00ED3663">
        <w:tc>
          <w:tcPr>
            <w:tcW w:w="4605" w:type="dxa"/>
            <w:tcBorders>
              <w:top w:val="single" w:sz="4" w:space="0" w:color="auto"/>
              <w:left w:val="single" w:sz="4" w:space="0" w:color="auto"/>
              <w:bottom w:val="single" w:sz="4" w:space="0" w:color="auto"/>
              <w:right w:val="single" w:sz="4" w:space="0" w:color="auto"/>
            </w:tcBorders>
          </w:tcPr>
          <w:p w14:paraId="3C4409E2" w14:textId="4EFC9B85" w:rsidR="00421A75" w:rsidRPr="00A327A8" w:rsidRDefault="00421A75" w:rsidP="00421A75">
            <w:pPr>
              <w:spacing w:after="0" w:line="360" w:lineRule="auto"/>
              <w:mirrorIndents/>
              <w:rPr>
                <w:sz w:val="20"/>
                <w:szCs w:val="20"/>
              </w:rPr>
            </w:pPr>
            <w:r w:rsidRPr="00A327A8">
              <w:rPr>
                <w:sz w:val="20"/>
                <w:szCs w:val="20"/>
              </w:rPr>
              <w:t>Facebook Szlak Kulinarny Smaki Dolnego Śląska</w:t>
            </w:r>
          </w:p>
        </w:tc>
        <w:tc>
          <w:tcPr>
            <w:tcW w:w="4859" w:type="dxa"/>
            <w:tcBorders>
              <w:top w:val="single" w:sz="4" w:space="0" w:color="auto"/>
              <w:left w:val="single" w:sz="4" w:space="0" w:color="auto"/>
              <w:bottom w:val="single" w:sz="4" w:space="0" w:color="auto"/>
              <w:right w:val="single" w:sz="4" w:space="0" w:color="auto"/>
            </w:tcBorders>
          </w:tcPr>
          <w:p w14:paraId="193BEE42" w14:textId="4BE72790" w:rsidR="00421A75" w:rsidRPr="00A327A8" w:rsidRDefault="00421A75" w:rsidP="00421A75">
            <w:pPr>
              <w:spacing w:after="0" w:line="360" w:lineRule="auto"/>
              <w:mirrorIndents/>
              <w:rPr>
                <w:sz w:val="20"/>
                <w:szCs w:val="20"/>
              </w:rPr>
            </w:pPr>
            <w:r w:rsidRPr="00A327A8">
              <w:rPr>
                <w:sz w:val="20"/>
                <w:szCs w:val="20"/>
              </w:rPr>
              <w:t>Profil informacyjny szlaku Smaki Dolnego Śląska</w:t>
            </w:r>
          </w:p>
        </w:tc>
      </w:tr>
      <w:tr w:rsidR="00421A75" w:rsidRPr="00A327A8" w14:paraId="788DE220" w14:textId="77777777" w:rsidTr="00ED3663">
        <w:tc>
          <w:tcPr>
            <w:tcW w:w="4605" w:type="dxa"/>
            <w:tcBorders>
              <w:top w:val="single" w:sz="4" w:space="0" w:color="auto"/>
              <w:left w:val="single" w:sz="4" w:space="0" w:color="auto"/>
              <w:bottom w:val="single" w:sz="4" w:space="0" w:color="auto"/>
              <w:right w:val="single" w:sz="4" w:space="0" w:color="auto"/>
            </w:tcBorders>
          </w:tcPr>
          <w:p w14:paraId="6E920086" w14:textId="7DE5AEE1" w:rsidR="00421A75" w:rsidRPr="00A327A8" w:rsidRDefault="00421A75" w:rsidP="00421A75">
            <w:pPr>
              <w:spacing w:after="0" w:line="360" w:lineRule="auto"/>
              <w:mirrorIndents/>
              <w:rPr>
                <w:sz w:val="20"/>
                <w:szCs w:val="20"/>
              </w:rPr>
            </w:pPr>
            <w:r w:rsidRPr="00A327A8">
              <w:rPr>
                <w:sz w:val="20"/>
                <w:szCs w:val="20"/>
              </w:rPr>
              <w:t>Facebook Szlak Tajemniczych Podziemi</w:t>
            </w:r>
          </w:p>
        </w:tc>
        <w:tc>
          <w:tcPr>
            <w:tcW w:w="4859" w:type="dxa"/>
            <w:tcBorders>
              <w:top w:val="single" w:sz="4" w:space="0" w:color="auto"/>
              <w:left w:val="single" w:sz="4" w:space="0" w:color="auto"/>
              <w:bottom w:val="single" w:sz="4" w:space="0" w:color="auto"/>
              <w:right w:val="single" w:sz="4" w:space="0" w:color="auto"/>
            </w:tcBorders>
          </w:tcPr>
          <w:p w14:paraId="722B0C90" w14:textId="6F72D955" w:rsidR="00421A75" w:rsidRPr="00A327A8" w:rsidRDefault="00421A75" w:rsidP="00421A75">
            <w:pPr>
              <w:spacing w:after="0" w:line="360" w:lineRule="auto"/>
              <w:mirrorIndents/>
              <w:rPr>
                <w:sz w:val="20"/>
                <w:szCs w:val="20"/>
              </w:rPr>
            </w:pPr>
            <w:r w:rsidRPr="00A327A8">
              <w:rPr>
                <w:sz w:val="20"/>
                <w:szCs w:val="20"/>
              </w:rPr>
              <w:t>Profil informacyjny Szlaku Tajemniczych Podziemi</w:t>
            </w:r>
          </w:p>
        </w:tc>
      </w:tr>
      <w:tr w:rsidR="00421A75" w:rsidRPr="00A327A8" w14:paraId="2C462742" w14:textId="77777777" w:rsidTr="00ED3663">
        <w:tc>
          <w:tcPr>
            <w:tcW w:w="4605" w:type="dxa"/>
            <w:tcBorders>
              <w:top w:val="single" w:sz="4" w:space="0" w:color="auto"/>
              <w:left w:val="single" w:sz="4" w:space="0" w:color="auto"/>
              <w:bottom w:val="single" w:sz="4" w:space="0" w:color="auto"/>
              <w:right w:val="single" w:sz="4" w:space="0" w:color="auto"/>
            </w:tcBorders>
          </w:tcPr>
          <w:p w14:paraId="22EA05F2" w14:textId="2E2D79BC" w:rsidR="00421A75" w:rsidRPr="00A327A8" w:rsidRDefault="00421A75" w:rsidP="00421A75">
            <w:pPr>
              <w:spacing w:after="0" w:line="360" w:lineRule="auto"/>
              <w:mirrorIndents/>
              <w:rPr>
                <w:sz w:val="20"/>
                <w:szCs w:val="20"/>
              </w:rPr>
            </w:pPr>
            <w:r>
              <w:rPr>
                <w:sz w:val="20"/>
                <w:szCs w:val="20"/>
              </w:rPr>
              <w:t>Facebook Wspólne Dziedzictwo</w:t>
            </w:r>
          </w:p>
        </w:tc>
        <w:tc>
          <w:tcPr>
            <w:tcW w:w="4859" w:type="dxa"/>
            <w:tcBorders>
              <w:top w:val="single" w:sz="4" w:space="0" w:color="auto"/>
              <w:left w:val="single" w:sz="4" w:space="0" w:color="auto"/>
              <w:bottom w:val="single" w:sz="4" w:space="0" w:color="auto"/>
              <w:right w:val="single" w:sz="4" w:space="0" w:color="auto"/>
            </w:tcBorders>
          </w:tcPr>
          <w:p w14:paraId="06F2D0EF" w14:textId="5412C95F" w:rsidR="00421A75" w:rsidRPr="00A327A8" w:rsidRDefault="00377E69" w:rsidP="00421A75">
            <w:pPr>
              <w:spacing w:after="0" w:line="360" w:lineRule="auto"/>
              <w:mirrorIndents/>
              <w:rPr>
                <w:sz w:val="20"/>
                <w:szCs w:val="20"/>
              </w:rPr>
            </w:pPr>
            <w:r>
              <w:rPr>
                <w:sz w:val="20"/>
                <w:szCs w:val="20"/>
              </w:rPr>
              <w:t>Profil informacyjny poświęcony działaniom projektu Wspólne Dziedzictwo, którego DOT jest liderem</w:t>
            </w:r>
          </w:p>
        </w:tc>
      </w:tr>
      <w:tr w:rsidR="00421A75" w:rsidRPr="00A327A8" w14:paraId="76B33115" w14:textId="77777777" w:rsidTr="00ED3663">
        <w:tc>
          <w:tcPr>
            <w:tcW w:w="4605" w:type="dxa"/>
            <w:tcBorders>
              <w:top w:val="single" w:sz="4" w:space="0" w:color="auto"/>
              <w:left w:val="single" w:sz="4" w:space="0" w:color="auto"/>
              <w:bottom w:val="single" w:sz="4" w:space="0" w:color="auto"/>
              <w:right w:val="single" w:sz="4" w:space="0" w:color="auto"/>
            </w:tcBorders>
          </w:tcPr>
          <w:p w14:paraId="7628E287" w14:textId="24088BCA" w:rsidR="00421A75" w:rsidRPr="00A327A8" w:rsidRDefault="00421A75" w:rsidP="00421A75">
            <w:pPr>
              <w:spacing w:after="0" w:line="360" w:lineRule="auto"/>
              <w:mirrorIndents/>
              <w:rPr>
                <w:sz w:val="20"/>
                <w:szCs w:val="20"/>
              </w:rPr>
            </w:pPr>
            <w:r>
              <w:rPr>
                <w:sz w:val="20"/>
                <w:szCs w:val="20"/>
              </w:rPr>
              <w:t>Instagram Dolny Śląsk Travel</w:t>
            </w:r>
          </w:p>
        </w:tc>
        <w:tc>
          <w:tcPr>
            <w:tcW w:w="4859" w:type="dxa"/>
            <w:tcBorders>
              <w:top w:val="single" w:sz="4" w:space="0" w:color="auto"/>
              <w:left w:val="single" w:sz="4" w:space="0" w:color="auto"/>
              <w:bottom w:val="single" w:sz="4" w:space="0" w:color="auto"/>
              <w:right w:val="single" w:sz="4" w:space="0" w:color="auto"/>
            </w:tcBorders>
          </w:tcPr>
          <w:p w14:paraId="19874D75" w14:textId="76412E2C" w:rsidR="00421A75" w:rsidRPr="00A327A8" w:rsidRDefault="00421A75" w:rsidP="00421A75">
            <w:pPr>
              <w:spacing w:after="0" w:line="360" w:lineRule="auto"/>
              <w:mirrorIndents/>
              <w:rPr>
                <w:sz w:val="20"/>
                <w:szCs w:val="20"/>
              </w:rPr>
            </w:pPr>
            <w:r>
              <w:rPr>
                <w:sz w:val="20"/>
                <w:szCs w:val="20"/>
              </w:rPr>
              <w:t xml:space="preserve">Konto pokazujące </w:t>
            </w:r>
            <w:r w:rsidR="00377E69">
              <w:rPr>
                <w:sz w:val="20"/>
                <w:szCs w:val="20"/>
              </w:rPr>
              <w:t>najpiękniejsze fotografie o tematyce dolnośląskiej</w:t>
            </w:r>
          </w:p>
        </w:tc>
      </w:tr>
      <w:tr w:rsidR="00421A75" w:rsidRPr="00A327A8" w14:paraId="7FBAC366" w14:textId="77777777" w:rsidTr="00ED3663">
        <w:tc>
          <w:tcPr>
            <w:tcW w:w="4605" w:type="dxa"/>
            <w:tcBorders>
              <w:top w:val="single" w:sz="4" w:space="0" w:color="auto"/>
              <w:left w:val="single" w:sz="4" w:space="0" w:color="auto"/>
              <w:bottom w:val="single" w:sz="4" w:space="0" w:color="auto"/>
              <w:right w:val="single" w:sz="4" w:space="0" w:color="auto"/>
            </w:tcBorders>
          </w:tcPr>
          <w:p w14:paraId="029F9F1D" w14:textId="76E78C3C" w:rsidR="00421A75" w:rsidRPr="00A327A8" w:rsidRDefault="00421A75" w:rsidP="00421A75">
            <w:pPr>
              <w:spacing w:after="0" w:line="360" w:lineRule="auto"/>
              <w:mirrorIndents/>
              <w:rPr>
                <w:sz w:val="20"/>
                <w:szCs w:val="20"/>
              </w:rPr>
            </w:pPr>
            <w:proofErr w:type="spellStart"/>
            <w:r>
              <w:rPr>
                <w:sz w:val="20"/>
                <w:szCs w:val="20"/>
              </w:rPr>
              <w:t>You</w:t>
            </w:r>
            <w:proofErr w:type="spellEnd"/>
            <w:r>
              <w:rPr>
                <w:sz w:val="20"/>
                <w:szCs w:val="20"/>
              </w:rPr>
              <w:t xml:space="preserve"> </w:t>
            </w:r>
            <w:proofErr w:type="spellStart"/>
            <w:r>
              <w:rPr>
                <w:sz w:val="20"/>
                <w:szCs w:val="20"/>
              </w:rPr>
              <w:t>Tube</w:t>
            </w:r>
            <w:proofErr w:type="spellEnd"/>
            <w:r>
              <w:rPr>
                <w:sz w:val="20"/>
                <w:szCs w:val="20"/>
              </w:rPr>
              <w:t xml:space="preserve"> Dolny Śląsk Travel </w:t>
            </w:r>
          </w:p>
        </w:tc>
        <w:tc>
          <w:tcPr>
            <w:tcW w:w="4859" w:type="dxa"/>
            <w:tcBorders>
              <w:top w:val="single" w:sz="4" w:space="0" w:color="auto"/>
              <w:left w:val="single" w:sz="4" w:space="0" w:color="auto"/>
              <w:bottom w:val="single" w:sz="4" w:space="0" w:color="auto"/>
              <w:right w:val="single" w:sz="4" w:space="0" w:color="auto"/>
            </w:tcBorders>
          </w:tcPr>
          <w:p w14:paraId="40A7C845" w14:textId="64843AF8" w:rsidR="00421A75" w:rsidRPr="00A327A8" w:rsidRDefault="00421A75" w:rsidP="00421A75">
            <w:pPr>
              <w:spacing w:after="0" w:line="360" w:lineRule="auto"/>
              <w:mirrorIndents/>
              <w:rPr>
                <w:sz w:val="20"/>
                <w:szCs w:val="20"/>
              </w:rPr>
            </w:pPr>
            <w:r>
              <w:rPr>
                <w:sz w:val="20"/>
                <w:szCs w:val="20"/>
              </w:rPr>
              <w:t>Konto prezentujące filmy promocyjne Dolnego Śląska przygotowane przez DOT oraz naszych partnerów</w:t>
            </w:r>
          </w:p>
        </w:tc>
      </w:tr>
      <w:tr w:rsidR="00421A75" w:rsidRPr="00A327A8" w14:paraId="76B123AD" w14:textId="77777777" w:rsidTr="00ED3663">
        <w:tc>
          <w:tcPr>
            <w:tcW w:w="4605" w:type="dxa"/>
            <w:tcBorders>
              <w:top w:val="single" w:sz="4" w:space="0" w:color="auto"/>
              <w:left w:val="single" w:sz="4" w:space="0" w:color="auto"/>
              <w:bottom w:val="single" w:sz="4" w:space="0" w:color="auto"/>
              <w:right w:val="single" w:sz="4" w:space="0" w:color="auto"/>
            </w:tcBorders>
          </w:tcPr>
          <w:p w14:paraId="2598AF25" w14:textId="1D6E8B24" w:rsidR="00421A75" w:rsidRPr="00A327A8" w:rsidRDefault="00421A75" w:rsidP="00421A75">
            <w:pPr>
              <w:spacing w:after="0" w:line="360" w:lineRule="auto"/>
              <w:mirrorIndents/>
              <w:rPr>
                <w:sz w:val="20"/>
                <w:szCs w:val="20"/>
              </w:rPr>
            </w:pPr>
            <w:proofErr w:type="spellStart"/>
            <w:r>
              <w:rPr>
                <w:sz w:val="20"/>
                <w:szCs w:val="20"/>
              </w:rPr>
              <w:t>You</w:t>
            </w:r>
            <w:proofErr w:type="spellEnd"/>
            <w:r>
              <w:rPr>
                <w:sz w:val="20"/>
                <w:szCs w:val="20"/>
              </w:rPr>
              <w:t xml:space="preserve"> </w:t>
            </w:r>
            <w:proofErr w:type="spellStart"/>
            <w:r>
              <w:rPr>
                <w:sz w:val="20"/>
                <w:szCs w:val="20"/>
              </w:rPr>
              <w:t>Tube</w:t>
            </w:r>
            <w:proofErr w:type="spellEnd"/>
            <w:r>
              <w:rPr>
                <w:sz w:val="20"/>
                <w:szCs w:val="20"/>
              </w:rPr>
              <w:t xml:space="preserve"> Wspólne Dziedzictwo</w:t>
            </w:r>
          </w:p>
        </w:tc>
        <w:tc>
          <w:tcPr>
            <w:tcW w:w="4859" w:type="dxa"/>
            <w:tcBorders>
              <w:top w:val="single" w:sz="4" w:space="0" w:color="auto"/>
              <w:left w:val="single" w:sz="4" w:space="0" w:color="auto"/>
              <w:bottom w:val="single" w:sz="4" w:space="0" w:color="auto"/>
              <w:right w:val="single" w:sz="4" w:space="0" w:color="auto"/>
            </w:tcBorders>
          </w:tcPr>
          <w:p w14:paraId="6D83DC8E" w14:textId="2ED1D85D" w:rsidR="00421A75" w:rsidRPr="00A327A8" w:rsidRDefault="00421A75" w:rsidP="00421A75">
            <w:pPr>
              <w:spacing w:after="0" w:line="360" w:lineRule="auto"/>
              <w:mirrorIndents/>
              <w:rPr>
                <w:sz w:val="20"/>
                <w:szCs w:val="20"/>
              </w:rPr>
            </w:pPr>
            <w:r>
              <w:rPr>
                <w:sz w:val="20"/>
                <w:szCs w:val="20"/>
              </w:rPr>
              <w:t xml:space="preserve">Konto prezentujące filmy turystycznej TV On Line poświęcone polsko czeskiemu pograniczu w tym Dolnemu Śląskowi. </w:t>
            </w:r>
          </w:p>
        </w:tc>
      </w:tr>
    </w:tbl>
    <w:p w14:paraId="536ED994" w14:textId="2404CEE8" w:rsidR="00ED3663" w:rsidRPr="00A327A8" w:rsidRDefault="00ED3663" w:rsidP="008F6ADD">
      <w:pPr>
        <w:spacing w:after="0" w:line="360" w:lineRule="auto"/>
        <w:mirrorIndents/>
        <w:jc w:val="both"/>
        <w:rPr>
          <w:rFonts w:cs="Arial"/>
          <w:shd w:val="clear" w:color="auto" w:fill="FFFFFF"/>
        </w:rPr>
      </w:pPr>
    </w:p>
    <w:p w14:paraId="5E9DF2C8" w14:textId="2D609443" w:rsidR="00ED3663" w:rsidRPr="00C87B6B" w:rsidRDefault="0031051C" w:rsidP="008F6ADD">
      <w:pPr>
        <w:spacing w:after="0" w:line="360" w:lineRule="auto"/>
        <w:mirrorIndents/>
        <w:rPr>
          <w:sz w:val="24"/>
        </w:rPr>
      </w:pPr>
      <w:r w:rsidRPr="00C87B6B">
        <w:rPr>
          <w:sz w:val="24"/>
        </w:rPr>
        <w:lastRenderedPageBreak/>
        <w:t>Pod koniec 201</w:t>
      </w:r>
      <w:r w:rsidR="00421A75">
        <w:rPr>
          <w:sz w:val="24"/>
        </w:rPr>
        <w:t>9</w:t>
      </w:r>
      <w:r w:rsidRPr="00C87B6B">
        <w:rPr>
          <w:sz w:val="24"/>
        </w:rPr>
        <w:t xml:space="preserve"> roku wszystkie profile na FB </w:t>
      </w:r>
      <w:r w:rsidR="001208C0" w:rsidRPr="00C87B6B">
        <w:rPr>
          <w:sz w:val="24"/>
        </w:rPr>
        <w:t>obserwowało łącznie</w:t>
      </w:r>
      <w:r w:rsidR="00421A75">
        <w:rPr>
          <w:sz w:val="24"/>
        </w:rPr>
        <w:t xml:space="preserve"> 34.500</w:t>
      </w:r>
      <w:r w:rsidR="001208C0" w:rsidRPr="00C87B6B">
        <w:rPr>
          <w:sz w:val="24"/>
        </w:rPr>
        <w:t xml:space="preserve"> użytkowników, </w:t>
      </w:r>
      <w:r w:rsidR="00421A75">
        <w:rPr>
          <w:sz w:val="24"/>
        </w:rPr>
        <w:t>co stanowi 8% wzrostu w porównaniu z rokiem poprzednim.</w:t>
      </w:r>
    </w:p>
    <w:p w14:paraId="0F8CA258" w14:textId="77777777" w:rsidR="0031051C" w:rsidRPr="00A327A8" w:rsidRDefault="0031051C" w:rsidP="008F6ADD">
      <w:pPr>
        <w:spacing w:after="0" w:line="360" w:lineRule="auto"/>
        <w:mirrorIndents/>
      </w:pPr>
    </w:p>
    <w:p w14:paraId="6C77D1B3" w14:textId="3FC7B6AA" w:rsidR="00ED3663" w:rsidRPr="00A327A8" w:rsidRDefault="00ED3663" w:rsidP="008F6ADD">
      <w:pPr>
        <w:pStyle w:val="Nagwek2"/>
        <w:spacing w:before="0" w:after="0" w:line="360" w:lineRule="auto"/>
        <w:mirrorIndents/>
        <w:rPr>
          <w:i w:val="0"/>
        </w:rPr>
      </w:pPr>
      <w:bookmarkStart w:id="25" w:name="_Toc406160262"/>
      <w:bookmarkStart w:id="26" w:name="_Toc439672996"/>
      <w:bookmarkStart w:id="27" w:name="_Toc439673118"/>
      <w:bookmarkStart w:id="28" w:name="_Toc439673866"/>
      <w:r w:rsidRPr="00A327A8">
        <w:rPr>
          <w:i w:val="0"/>
        </w:rPr>
        <w:t>1.</w:t>
      </w:r>
      <w:r w:rsidR="00DE0AE7" w:rsidRPr="00A327A8">
        <w:rPr>
          <w:i w:val="0"/>
          <w:lang w:val="pl-PL"/>
        </w:rPr>
        <w:t>5</w:t>
      </w:r>
      <w:r w:rsidRPr="00A327A8">
        <w:rPr>
          <w:i w:val="0"/>
        </w:rPr>
        <w:t>. Wizyty studyjne</w:t>
      </w:r>
      <w:bookmarkEnd w:id="25"/>
      <w:bookmarkEnd w:id="26"/>
      <w:bookmarkEnd w:id="27"/>
      <w:bookmarkEnd w:id="28"/>
    </w:p>
    <w:p w14:paraId="6BB78035" w14:textId="77777777" w:rsidR="00A327A8" w:rsidRPr="00A327A8" w:rsidRDefault="00A327A8" w:rsidP="008F6ADD">
      <w:pPr>
        <w:spacing w:after="0" w:line="360" w:lineRule="auto"/>
        <w:rPr>
          <w:lang w:val="x-none"/>
        </w:rPr>
      </w:pPr>
    </w:p>
    <w:p w14:paraId="6B995EB8" w14:textId="26CDC3FE" w:rsidR="00ED3663" w:rsidRPr="00D21820" w:rsidRDefault="00335C06" w:rsidP="008F6ADD">
      <w:pPr>
        <w:spacing w:after="0" w:line="360" w:lineRule="auto"/>
        <w:mirrorIndents/>
        <w:jc w:val="both"/>
        <w:rPr>
          <w:sz w:val="24"/>
        </w:rPr>
      </w:pPr>
      <w:r w:rsidRPr="00C87B6B">
        <w:rPr>
          <w:sz w:val="24"/>
        </w:rPr>
        <w:t>Podobnie jak w poprzednich latach działalności, tak również w 201</w:t>
      </w:r>
      <w:r w:rsidR="00377E69">
        <w:rPr>
          <w:sz w:val="24"/>
        </w:rPr>
        <w:t>9</w:t>
      </w:r>
      <w:r w:rsidRPr="00C87B6B">
        <w:rPr>
          <w:sz w:val="24"/>
        </w:rPr>
        <w:t xml:space="preserve"> roku Dolnośląska Organizacja Turystyczna współpracowała z</w:t>
      </w:r>
      <w:r w:rsidR="00377E69">
        <w:rPr>
          <w:sz w:val="24"/>
        </w:rPr>
        <w:t xml:space="preserve"> Polską Organizacją Turystyczną,</w:t>
      </w:r>
      <w:r w:rsidRPr="00C87B6B">
        <w:rPr>
          <w:sz w:val="24"/>
        </w:rPr>
        <w:t xml:space="preserve"> Zagranicznymi Ośrodkami Po</w:t>
      </w:r>
      <w:r w:rsidR="00377E69">
        <w:rPr>
          <w:sz w:val="24"/>
        </w:rPr>
        <w:t xml:space="preserve">lskiej Organizacji Turystycznej, Instytutami Polskimi oraz Urzędem Marszałkowskim oraz innymi jednostkami Samorządu Terytorialnego z Dolnego Śląska </w:t>
      </w:r>
      <w:r w:rsidRPr="00C87B6B">
        <w:rPr>
          <w:sz w:val="24"/>
        </w:rPr>
        <w:t xml:space="preserve">w zakresie organizacji wizyt studyjnych dziennikarzy oraz przedsiębiorców z całego świata. W związku z </w:t>
      </w:r>
      <w:r w:rsidR="00377E69">
        <w:rPr>
          <w:sz w:val="24"/>
        </w:rPr>
        <w:t xml:space="preserve">realizacją </w:t>
      </w:r>
      <w:r w:rsidRPr="00C87B6B">
        <w:rPr>
          <w:sz w:val="24"/>
        </w:rPr>
        <w:t xml:space="preserve">projektu „Wspólne Dziedzictwo”, finansowanego w ramach programu UE </w:t>
      </w:r>
      <w:proofErr w:type="spellStart"/>
      <w:r w:rsidRPr="00C87B6B">
        <w:rPr>
          <w:sz w:val="24"/>
        </w:rPr>
        <w:t>Interreg</w:t>
      </w:r>
      <w:proofErr w:type="spellEnd"/>
      <w:r w:rsidRPr="00C87B6B">
        <w:rPr>
          <w:sz w:val="24"/>
        </w:rPr>
        <w:t xml:space="preserve"> Republika Czeska – Polska, </w:t>
      </w:r>
      <w:r w:rsidR="00377E69">
        <w:rPr>
          <w:sz w:val="24"/>
        </w:rPr>
        <w:t xml:space="preserve">większość wizyt realizowana była w ramach realizacji </w:t>
      </w:r>
      <w:r w:rsidR="00377E69" w:rsidRPr="00D21820">
        <w:rPr>
          <w:sz w:val="24"/>
        </w:rPr>
        <w:t>projektu</w:t>
      </w:r>
      <w:r w:rsidR="00436446" w:rsidRPr="00D21820">
        <w:rPr>
          <w:sz w:val="24"/>
        </w:rPr>
        <w:t>.</w:t>
      </w:r>
      <w:r w:rsidR="00384445" w:rsidRPr="00D21820">
        <w:rPr>
          <w:sz w:val="24"/>
        </w:rPr>
        <w:t xml:space="preserve"> Łącznie w </w:t>
      </w:r>
      <w:r w:rsidR="007259DC" w:rsidRPr="005F51C7">
        <w:rPr>
          <w:b/>
          <w:sz w:val="24"/>
        </w:rPr>
        <w:t xml:space="preserve">19. </w:t>
      </w:r>
      <w:r w:rsidR="003A00BD" w:rsidRPr="005F51C7">
        <w:rPr>
          <w:b/>
          <w:sz w:val="24"/>
        </w:rPr>
        <w:t>organizowanych</w:t>
      </w:r>
      <w:r w:rsidR="00377E69" w:rsidRPr="005F51C7">
        <w:rPr>
          <w:b/>
          <w:sz w:val="24"/>
        </w:rPr>
        <w:t xml:space="preserve"> </w:t>
      </w:r>
      <w:r w:rsidR="003A00BD" w:rsidRPr="005F51C7">
        <w:rPr>
          <w:b/>
          <w:sz w:val="24"/>
        </w:rPr>
        <w:t xml:space="preserve">przez DOT </w:t>
      </w:r>
      <w:r w:rsidR="00384445" w:rsidRPr="005F51C7">
        <w:rPr>
          <w:b/>
          <w:sz w:val="24"/>
        </w:rPr>
        <w:t>wizytach studyjnych</w:t>
      </w:r>
      <w:r w:rsidR="00384445" w:rsidRPr="00D21820">
        <w:rPr>
          <w:sz w:val="24"/>
        </w:rPr>
        <w:t xml:space="preserve"> </w:t>
      </w:r>
      <w:r w:rsidR="003A00BD" w:rsidRPr="00D21820">
        <w:rPr>
          <w:sz w:val="24"/>
        </w:rPr>
        <w:t xml:space="preserve">po </w:t>
      </w:r>
      <w:r w:rsidR="00384445" w:rsidRPr="00D21820">
        <w:rPr>
          <w:sz w:val="24"/>
        </w:rPr>
        <w:t xml:space="preserve">Dolnym Śląsku udział wzięło </w:t>
      </w:r>
      <w:r w:rsidR="007259DC" w:rsidRPr="005F51C7">
        <w:rPr>
          <w:b/>
          <w:sz w:val="24"/>
        </w:rPr>
        <w:t>147</w:t>
      </w:r>
      <w:r w:rsidR="00384445" w:rsidRPr="005F51C7">
        <w:rPr>
          <w:b/>
          <w:sz w:val="24"/>
        </w:rPr>
        <w:t xml:space="preserve"> gości </w:t>
      </w:r>
      <w:r w:rsidR="00384445" w:rsidRPr="005F51C7">
        <w:rPr>
          <w:sz w:val="24"/>
        </w:rPr>
        <w:t xml:space="preserve">z </w:t>
      </w:r>
      <w:r w:rsidR="005F51C7" w:rsidRPr="005F51C7">
        <w:rPr>
          <w:sz w:val="24"/>
        </w:rPr>
        <w:t xml:space="preserve">kraju i </w:t>
      </w:r>
      <w:r w:rsidR="00384445" w:rsidRPr="005F51C7">
        <w:rPr>
          <w:sz w:val="24"/>
        </w:rPr>
        <w:t>zagranicy</w:t>
      </w:r>
      <w:r w:rsidR="00384445" w:rsidRPr="00D21820">
        <w:rPr>
          <w:sz w:val="24"/>
        </w:rPr>
        <w:t xml:space="preserve"> (w tym dziennikarze oraz pracownicy biur pod</w:t>
      </w:r>
      <w:r w:rsidR="003A00BD" w:rsidRPr="00D21820">
        <w:rPr>
          <w:sz w:val="24"/>
        </w:rPr>
        <w:t xml:space="preserve">róży z Japonii, </w:t>
      </w:r>
      <w:r w:rsidR="00D612CD" w:rsidRPr="00D21820">
        <w:rPr>
          <w:sz w:val="24"/>
        </w:rPr>
        <w:t xml:space="preserve">, Korei Południowej, </w:t>
      </w:r>
      <w:r w:rsidR="003A00BD" w:rsidRPr="00D21820">
        <w:rPr>
          <w:sz w:val="24"/>
        </w:rPr>
        <w:t>Niemiec, Holandii, Belgii</w:t>
      </w:r>
      <w:r w:rsidR="00D612CD" w:rsidRPr="00D21820">
        <w:rPr>
          <w:sz w:val="24"/>
        </w:rPr>
        <w:t>,</w:t>
      </w:r>
      <w:r w:rsidR="003A00BD" w:rsidRPr="00D21820">
        <w:rPr>
          <w:sz w:val="24"/>
        </w:rPr>
        <w:t xml:space="preserve"> USA</w:t>
      </w:r>
      <w:r w:rsidR="00D612CD" w:rsidRPr="00D21820">
        <w:rPr>
          <w:sz w:val="24"/>
        </w:rPr>
        <w:t>, Litwy, Ukrainy, Rosji, Węgier, Czech oraz Chin</w:t>
      </w:r>
      <w:r w:rsidR="003A00BD" w:rsidRPr="00D21820">
        <w:rPr>
          <w:sz w:val="24"/>
        </w:rPr>
        <w:t>)</w:t>
      </w:r>
      <w:r w:rsidR="00384445" w:rsidRPr="00D21820">
        <w:rPr>
          <w:sz w:val="24"/>
        </w:rPr>
        <w:t xml:space="preserve">. </w:t>
      </w:r>
    </w:p>
    <w:p w14:paraId="024392EE" w14:textId="1AAE0157" w:rsidR="00436446" w:rsidRPr="00A327A8" w:rsidRDefault="00436446" w:rsidP="008F6ADD">
      <w:pPr>
        <w:spacing w:after="0" w:line="360" w:lineRule="auto"/>
        <w:mirrorIndents/>
        <w:jc w:val="both"/>
      </w:pPr>
    </w:p>
    <w:tbl>
      <w:tblPr>
        <w:tblStyle w:val="Tabela-Siatka"/>
        <w:tblW w:w="10207" w:type="dxa"/>
        <w:tblLook w:val="04A0" w:firstRow="1" w:lastRow="0" w:firstColumn="1" w:lastColumn="0" w:noHBand="0" w:noVBand="1"/>
      </w:tblPr>
      <w:tblGrid>
        <w:gridCol w:w="546"/>
        <w:gridCol w:w="1547"/>
        <w:gridCol w:w="4536"/>
        <w:gridCol w:w="3578"/>
      </w:tblGrid>
      <w:tr w:rsidR="00583257" w:rsidRPr="008F6ADD" w14:paraId="31A3C2D8" w14:textId="77777777" w:rsidTr="008C2D21">
        <w:trPr>
          <w:trHeight w:val="477"/>
        </w:trPr>
        <w:tc>
          <w:tcPr>
            <w:tcW w:w="546" w:type="dxa"/>
          </w:tcPr>
          <w:p w14:paraId="7480A44C" w14:textId="2B8A0F38" w:rsidR="00D619BA" w:rsidRPr="008F6ADD" w:rsidRDefault="00D619BA" w:rsidP="008F6ADD">
            <w:pPr>
              <w:spacing w:after="0" w:line="360" w:lineRule="auto"/>
              <w:mirrorIndents/>
              <w:rPr>
                <w:sz w:val="20"/>
                <w:szCs w:val="20"/>
              </w:rPr>
            </w:pPr>
            <w:r w:rsidRPr="008F6ADD">
              <w:rPr>
                <w:sz w:val="20"/>
                <w:szCs w:val="20"/>
              </w:rPr>
              <w:t>Lp.</w:t>
            </w:r>
          </w:p>
        </w:tc>
        <w:tc>
          <w:tcPr>
            <w:tcW w:w="1547" w:type="dxa"/>
          </w:tcPr>
          <w:p w14:paraId="062BDAE5" w14:textId="04EA8AA3" w:rsidR="00D619BA" w:rsidRPr="008F6ADD" w:rsidRDefault="00D619BA" w:rsidP="008F6ADD">
            <w:pPr>
              <w:spacing w:after="0" w:line="360" w:lineRule="auto"/>
              <w:mirrorIndents/>
              <w:rPr>
                <w:sz w:val="20"/>
                <w:szCs w:val="20"/>
              </w:rPr>
            </w:pPr>
            <w:r w:rsidRPr="008F6ADD">
              <w:rPr>
                <w:sz w:val="20"/>
                <w:szCs w:val="20"/>
              </w:rPr>
              <w:t>Termin</w:t>
            </w:r>
          </w:p>
        </w:tc>
        <w:tc>
          <w:tcPr>
            <w:tcW w:w="4536" w:type="dxa"/>
          </w:tcPr>
          <w:p w14:paraId="5B792A3A" w14:textId="0E7EA7DB" w:rsidR="00D619BA" w:rsidRPr="008F6ADD" w:rsidRDefault="00D619BA" w:rsidP="00144553">
            <w:pPr>
              <w:spacing w:after="0" w:line="360" w:lineRule="auto"/>
              <w:mirrorIndents/>
              <w:rPr>
                <w:sz w:val="20"/>
                <w:szCs w:val="20"/>
              </w:rPr>
            </w:pPr>
            <w:r w:rsidRPr="008F6ADD">
              <w:rPr>
                <w:sz w:val="20"/>
                <w:szCs w:val="20"/>
              </w:rPr>
              <w:t>Uczestnicy</w:t>
            </w:r>
          </w:p>
        </w:tc>
        <w:tc>
          <w:tcPr>
            <w:tcW w:w="3578" w:type="dxa"/>
          </w:tcPr>
          <w:p w14:paraId="41B5E348" w14:textId="66C0F605" w:rsidR="00D619BA" w:rsidRPr="008F6ADD" w:rsidRDefault="00D619BA" w:rsidP="00144553">
            <w:pPr>
              <w:spacing w:after="0" w:line="360" w:lineRule="auto"/>
              <w:mirrorIndents/>
              <w:rPr>
                <w:sz w:val="20"/>
                <w:szCs w:val="20"/>
              </w:rPr>
            </w:pPr>
            <w:r w:rsidRPr="008F6ADD">
              <w:rPr>
                <w:sz w:val="20"/>
                <w:szCs w:val="20"/>
              </w:rPr>
              <w:t>Odwiedzone miejsca</w:t>
            </w:r>
          </w:p>
        </w:tc>
      </w:tr>
      <w:tr w:rsidR="00583257" w:rsidRPr="008F6ADD" w14:paraId="66B92383" w14:textId="77777777" w:rsidTr="008C2D21">
        <w:tc>
          <w:tcPr>
            <w:tcW w:w="546" w:type="dxa"/>
          </w:tcPr>
          <w:p w14:paraId="7276B54D" w14:textId="2693CC52" w:rsidR="00D619BA" w:rsidRPr="008F6ADD" w:rsidRDefault="00EC7BC3" w:rsidP="008F6ADD">
            <w:pPr>
              <w:spacing w:after="0" w:line="360" w:lineRule="auto"/>
              <w:mirrorIndents/>
              <w:rPr>
                <w:sz w:val="20"/>
                <w:szCs w:val="20"/>
              </w:rPr>
            </w:pPr>
            <w:r>
              <w:rPr>
                <w:sz w:val="20"/>
                <w:szCs w:val="20"/>
              </w:rPr>
              <w:t>1.</w:t>
            </w:r>
          </w:p>
        </w:tc>
        <w:tc>
          <w:tcPr>
            <w:tcW w:w="1547" w:type="dxa"/>
          </w:tcPr>
          <w:p w14:paraId="4F164D33" w14:textId="1BF2976C" w:rsidR="00D619BA" w:rsidRPr="008F6ADD" w:rsidRDefault="00377E69" w:rsidP="008F6ADD">
            <w:pPr>
              <w:spacing w:after="0" w:line="360" w:lineRule="auto"/>
              <w:mirrorIndents/>
              <w:rPr>
                <w:sz w:val="20"/>
                <w:szCs w:val="20"/>
              </w:rPr>
            </w:pPr>
            <w:r>
              <w:rPr>
                <w:sz w:val="20"/>
                <w:szCs w:val="20"/>
              </w:rPr>
              <w:t>26. luty – 02. marzec</w:t>
            </w:r>
          </w:p>
        </w:tc>
        <w:tc>
          <w:tcPr>
            <w:tcW w:w="4536" w:type="dxa"/>
          </w:tcPr>
          <w:p w14:paraId="2A72809D" w14:textId="77777777" w:rsidR="00D619BA" w:rsidRPr="00377E69" w:rsidRDefault="00377E69" w:rsidP="00144553">
            <w:pPr>
              <w:spacing w:after="0" w:line="360" w:lineRule="auto"/>
              <w:mirrorIndents/>
              <w:rPr>
                <w:b/>
                <w:sz w:val="20"/>
                <w:szCs w:val="20"/>
                <w:lang w:val="en-GB"/>
              </w:rPr>
            </w:pPr>
            <w:proofErr w:type="spellStart"/>
            <w:r w:rsidRPr="00377E69">
              <w:rPr>
                <w:b/>
                <w:sz w:val="20"/>
                <w:szCs w:val="20"/>
                <w:lang w:val="en-GB"/>
              </w:rPr>
              <w:t>Dziennikarze</w:t>
            </w:r>
            <w:proofErr w:type="spellEnd"/>
            <w:r w:rsidRPr="00377E69">
              <w:rPr>
                <w:b/>
                <w:sz w:val="20"/>
                <w:szCs w:val="20"/>
                <w:lang w:val="en-GB"/>
              </w:rPr>
              <w:t xml:space="preserve"> z </w:t>
            </w:r>
            <w:proofErr w:type="spellStart"/>
            <w:r w:rsidRPr="00377E69">
              <w:rPr>
                <w:b/>
                <w:sz w:val="20"/>
                <w:szCs w:val="20"/>
                <w:lang w:val="en-GB"/>
              </w:rPr>
              <w:t>Litwy</w:t>
            </w:r>
            <w:proofErr w:type="spellEnd"/>
          </w:p>
          <w:p w14:paraId="2955AC04" w14:textId="77777777" w:rsidR="00D64F8E" w:rsidRDefault="00377E69" w:rsidP="00377E69">
            <w:pPr>
              <w:pStyle w:val="Akapitzlist"/>
              <w:numPr>
                <w:ilvl w:val="0"/>
                <w:numId w:val="41"/>
              </w:numPr>
              <w:spacing w:after="0" w:line="360" w:lineRule="auto"/>
              <w:mirrorIndents/>
              <w:rPr>
                <w:sz w:val="20"/>
                <w:szCs w:val="20"/>
                <w:lang w:val="en-GB"/>
              </w:rPr>
            </w:pPr>
            <w:r w:rsidRPr="00D64F8E">
              <w:rPr>
                <w:sz w:val="20"/>
                <w:szCs w:val="20"/>
                <w:lang w:val="en-GB"/>
              </w:rPr>
              <w:t xml:space="preserve">Indre </w:t>
            </w:r>
            <w:proofErr w:type="spellStart"/>
            <w:r w:rsidRPr="00D64F8E">
              <w:rPr>
                <w:sz w:val="20"/>
                <w:szCs w:val="20"/>
                <w:lang w:val="en-GB"/>
              </w:rPr>
              <w:t>Bungardaite</w:t>
            </w:r>
            <w:proofErr w:type="spellEnd"/>
          </w:p>
          <w:p w14:paraId="49D5184E" w14:textId="77777777" w:rsidR="00D64F8E" w:rsidRDefault="00377E69" w:rsidP="0000540F">
            <w:pPr>
              <w:pStyle w:val="Akapitzlist"/>
              <w:numPr>
                <w:ilvl w:val="0"/>
                <w:numId w:val="41"/>
              </w:numPr>
              <w:spacing w:after="0" w:line="360" w:lineRule="auto"/>
              <w:mirrorIndents/>
              <w:rPr>
                <w:sz w:val="20"/>
                <w:szCs w:val="20"/>
                <w:lang w:val="en-GB"/>
              </w:rPr>
            </w:pPr>
            <w:proofErr w:type="spellStart"/>
            <w:r w:rsidRPr="00D64F8E">
              <w:rPr>
                <w:sz w:val="20"/>
                <w:szCs w:val="20"/>
                <w:lang w:val="en-GB"/>
              </w:rPr>
              <w:t>Erikas</w:t>
            </w:r>
            <w:proofErr w:type="spellEnd"/>
            <w:r w:rsidRPr="00D64F8E">
              <w:rPr>
                <w:sz w:val="20"/>
                <w:szCs w:val="20"/>
                <w:lang w:val="en-GB"/>
              </w:rPr>
              <w:t xml:space="preserve"> </w:t>
            </w:r>
            <w:proofErr w:type="spellStart"/>
            <w:r w:rsidRPr="00D64F8E">
              <w:rPr>
                <w:sz w:val="20"/>
                <w:szCs w:val="20"/>
                <w:lang w:val="en-GB"/>
              </w:rPr>
              <w:t>Ovcarenko</w:t>
            </w:r>
            <w:proofErr w:type="spellEnd"/>
            <w:r w:rsidRPr="00D64F8E">
              <w:rPr>
                <w:sz w:val="20"/>
                <w:szCs w:val="20"/>
                <w:lang w:val="en-GB"/>
              </w:rPr>
              <w:t xml:space="preserve"> </w:t>
            </w:r>
          </w:p>
          <w:p w14:paraId="581FFDD1" w14:textId="77777777" w:rsidR="00D64F8E" w:rsidRDefault="00377E69" w:rsidP="0000540F">
            <w:pPr>
              <w:pStyle w:val="Akapitzlist"/>
              <w:numPr>
                <w:ilvl w:val="0"/>
                <w:numId w:val="41"/>
              </w:numPr>
              <w:spacing w:after="0" w:line="360" w:lineRule="auto"/>
              <w:mirrorIndents/>
              <w:rPr>
                <w:sz w:val="20"/>
                <w:szCs w:val="20"/>
                <w:lang w:val="en-GB"/>
              </w:rPr>
            </w:pPr>
            <w:proofErr w:type="spellStart"/>
            <w:r w:rsidRPr="00D64F8E">
              <w:rPr>
                <w:sz w:val="20"/>
                <w:szCs w:val="20"/>
                <w:lang w:val="en-GB"/>
              </w:rPr>
              <w:t>Vytautas</w:t>
            </w:r>
            <w:proofErr w:type="spellEnd"/>
            <w:r w:rsidRPr="00D64F8E">
              <w:rPr>
                <w:sz w:val="20"/>
                <w:szCs w:val="20"/>
                <w:lang w:val="en-GB"/>
              </w:rPr>
              <w:t xml:space="preserve"> </w:t>
            </w:r>
            <w:proofErr w:type="spellStart"/>
            <w:r w:rsidRPr="00D64F8E">
              <w:rPr>
                <w:sz w:val="20"/>
                <w:szCs w:val="20"/>
                <w:lang w:val="en-GB"/>
              </w:rPr>
              <w:t>Nosevicius</w:t>
            </w:r>
            <w:proofErr w:type="spellEnd"/>
          </w:p>
          <w:p w14:paraId="08FE3242" w14:textId="77777777" w:rsidR="00D64F8E" w:rsidRDefault="00377E69" w:rsidP="00D64F8E">
            <w:pPr>
              <w:pStyle w:val="Akapitzlist"/>
              <w:numPr>
                <w:ilvl w:val="0"/>
                <w:numId w:val="41"/>
              </w:numPr>
              <w:spacing w:after="0" w:line="360" w:lineRule="auto"/>
              <w:mirrorIndents/>
              <w:rPr>
                <w:sz w:val="20"/>
                <w:szCs w:val="20"/>
                <w:lang w:val="en-GB"/>
              </w:rPr>
            </w:pPr>
            <w:r w:rsidRPr="00D64F8E">
              <w:rPr>
                <w:sz w:val="20"/>
                <w:szCs w:val="20"/>
                <w:lang w:val="en-GB"/>
              </w:rPr>
              <w:t xml:space="preserve">Dalia </w:t>
            </w:r>
            <w:proofErr w:type="spellStart"/>
            <w:r w:rsidRPr="00D64F8E">
              <w:rPr>
                <w:sz w:val="20"/>
                <w:szCs w:val="20"/>
                <w:lang w:val="en-GB"/>
              </w:rPr>
              <w:t>Smagurauskaite</w:t>
            </w:r>
            <w:proofErr w:type="spellEnd"/>
          </w:p>
          <w:p w14:paraId="259C6BAE" w14:textId="39583BE2" w:rsidR="00377E69" w:rsidRPr="008F6ADD" w:rsidRDefault="00377E69" w:rsidP="00D64F8E">
            <w:pPr>
              <w:pStyle w:val="Akapitzlist"/>
              <w:numPr>
                <w:ilvl w:val="0"/>
                <w:numId w:val="41"/>
              </w:numPr>
              <w:spacing w:after="0" w:line="360" w:lineRule="auto"/>
              <w:mirrorIndents/>
              <w:rPr>
                <w:sz w:val="20"/>
                <w:szCs w:val="20"/>
                <w:lang w:val="en-GB"/>
              </w:rPr>
            </w:pPr>
            <w:proofErr w:type="spellStart"/>
            <w:r>
              <w:rPr>
                <w:sz w:val="20"/>
                <w:szCs w:val="20"/>
                <w:lang w:val="en-GB"/>
              </w:rPr>
              <w:t>Andrius</w:t>
            </w:r>
            <w:proofErr w:type="spellEnd"/>
            <w:r>
              <w:rPr>
                <w:sz w:val="20"/>
                <w:szCs w:val="20"/>
                <w:lang w:val="en-GB"/>
              </w:rPr>
              <w:t xml:space="preserve"> Kierulis</w:t>
            </w:r>
          </w:p>
        </w:tc>
        <w:tc>
          <w:tcPr>
            <w:tcW w:w="3578" w:type="dxa"/>
          </w:tcPr>
          <w:p w14:paraId="177620E2" w14:textId="64DAB218" w:rsidR="00D619BA" w:rsidRPr="008F6ADD" w:rsidRDefault="00EC7BC3" w:rsidP="00144553">
            <w:pPr>
              <w:spacing w:after="0" w:line="360" w:lineRule="auto"/>
              <w:mirrorIndents/>
              <w:rPr>
                <w:sz w:val="20"/>
                <w:szCs w:val="20"/>
              </w:rPr>
            </w:pPr>
            <w:r>
              <w:rPr>
                <w:sz w:val="20"/>
                <w:szCs w:val="20"/>
              </w:rPr>
              <w:t>Świdnica, Wałbrzych, Osówka, Szklarska Poręba, Jakuszyce, Piechowice, Wrocław</w:t>
            </w:r>
          </w:p>
        </w:tc>
      </w:tr>
      <w:tr w:rsidR="000C6D20" w:rsidRPr="008F6ADD" w14:paraId="6C04D6F2" w14:textId="77777777" w:rsidTr="008C2D21">
        <w:tc>
          <w:tcPr>
            <w:tcW w:w="546" w:type="dxa"/>
          </w:tcPr>
          <w:p w14:paraId="67944888" w14:textId="2AB6293A" w:rsidR="00D619BA" w:rsidRPr="008F6ADD" w:rsidRDefault="00EC7BC3" w:rsidP="008F6ADD">
            <w:pPr>
              <w:spacing w:after="0" w:line="360" w:lineRule="auto"/>
              <w:mirrorIndents/>
              <w:rPr>
                <w:sz w:val="20"/>
                <w:szCs w:val="20"/>
              </w:rPr>
            </w:pPr>
            <w:r>
              <w:rPr>
                <w:sz w:val="20"/>
                <w:szCs w:val="20"/>
              </w:rPr>
              <w:t>2.</w:t>
            </w:r>
          </w:p>
        </w:tc>
        <w:tc>
          <w:tcPr>
            <w:tcW w:w="1547" w:type="dxa"/>
          </w:tcPr>
          <w:p w14:paraId="3EAF717B" w14:textId="0B496259" w:rsidR="00D619BA" w:rsidRPr="008F6ADD" w:rsidRDefault="00377E69" w:rsidP="008F6ADD">
            <w:pPr>
              <w:spacing w:after="0" w:line="360" w:lineRule="auto"/>
              <w:mirrorIndents/>
              <w:rPr>
                <w:sz w:val="20"/>
                <w:szCs w:val="20"/>
              </w:rPr>
            </w:pPr>
            <w:r>
              <w:rPr>
                <w:sz w:val="20"/>
                <w:szCs w:val="20"/>
              </w:rPr>
              <w:t>1-4. kwiecień</w:t>
            </w:r>
          </w:p>
        </w:tc>
        <w:tc>
          <w:tcPr>
            <w:tcW w:w="4536" w:type="dxa"/>
          </w:tcPr>
          <w:p w14:paraId="093A8921" w14:textId="77777777" w:rsidR="009E3651" w:rsidRPr="00377E69" w:rsidRDefault="00377E69" w:rsidP="00144553">
            <w:pPr>
              <w:spacing w:after="0" w:line="360" w:lineRule="auto"/>
              <w:mirrorIndents/>
              <w:rPr>
                <w:b/>
                <w:sz w:val="20"/>
                <w:szCs w:val="20"/>
              </w:rPr>
            </w:pPr>
            <w:r w:rsidRPr="00377E69">
              <w:rPr>
                <w:b/>
                <w:sz w:val="20"/>
                <w:szCs w:val="20"/>
              </w:rPr>
              <w:t>Dziennikarze z Węgier</w:t>
            </w:r>
          </w:p>
          <w:p w14:paraId="6A15A804" w14:textId="77777777" w:rsidR="00D64F8E" w:rsidRDefault="00377E69" w:rsidP="0000540F">
            <w:pPr>
              <w:pStyle w:val="Akapitzlist"/>
              <w:numPr>
                <w:ilvl w:val="0"/>
                <w:numId w:val="40"/>
              </w:numPr>
              <w:spacing w:after="0" w:line="360" w:lineRule="auto"/>
              <w:mirrorIndents/>
              <w:rPr>
                <w:sz w:val="20"/>
                <w:szCs w:val="20"/>
              </w:rPr>
            </w:pPr>
            <w:r w:rsidRPr="00D64F8E">
              <w:rPr>
                <w:sz w:val="20"/>
                <w:szCs w:val="20"/>
              </w:rPr>
              <w:t xml:space="preserve">Alicja </w:t>
            </w:r>
            <w:proofErr w:type="spellStart"/>
            <w:r w:rsidRPr="00D64F8E">
              <w:rPr>
                <w:sz w:val="20"/>
                <w:szCs w:val="20"/>
              </w:rPr>
              <w:t>Udvari</w:t>
            </w:r>
            <w:proofErr w:type="spellEnd"/>
          </w:p>
          <w:p w14:paraId="56E80D03" w14:textId="77777777" w:rsidR="00D64F8E" w:rsidRDefault="00377E69" w:rsidP="0000540F">
            <w:pPr>
              <w:pStyle w:val="Akapitzlist"/>
              <w:numPr>
                <w:ilvl w:val="0"/>
                <w:numId w:val="40"/>
              </w:numPr>
              <w:spacing w:after="0" w:line="360" w:lineRule="auto"/>
              <w:mirrorIndents/>
              <w:rPr>
                <w:sz w:val="20"/>
                <w:szCs w:val="20"/>
              </w:rPr>
            </w:pPr>
            <w:r w:rsidRPr="00D64F8E">
              <w:rPr>
                <w:sz w:val="20"/>
                <w:szCs w:val="20"/>
              </w:rPr>
              <w:t xml:space="preserve">Daniel </w:t>
            </w:r>
            <w:proofErr w:type="spellStart"/>
            <w:r w:rsidRPr="00D64F8E">
              <w:rPr>
                <w:sz w:val="20"/>
                <w:szCs w:val="20"/>
              </w:rPr>
              <w:t>Ercasey</w:t>
            </w:r>
            <w:proofErr w:type="spellEnd"/>
          </w:p>
          <w:p w14:paraId="7DF8CFFF" w14:textId="77777777" w:rsidR="00D64F8E" w:rsidRDefault="00377E69" w:rsidP="0000540F">
            <w:pPr>
              <w:pStyle w:val="Akapitzlist"/>
              <w:numPr>
                <w:ilvl w:val="0"/>
                <w:numId w:val="40"/>
              </w:numPr>
              <w:spacing w:after="0" w:line="360" w:lineRule="auto"/>
              <w:mirrorIndents/>
              <w:rPr>
                <w:sz w:val="20"/>
                <w:szCs w:val="20"/>
              </w:rPr>
            </w:pPr>
            <w:r w:rsidRPr="00D64F8E">
              <w:rPr>
                <w:sz w:val="20"/>
                <w:szCs w:val="20"/>
              </w:rPr>
              <w:t xml:space="preserve">Gabor Laszlo </w:t>
            </w:r>
            <w:proofErr w:type="spellStart"/>
            <w:r w:rsidRPr="00D64F8E">
              <w:rPr>
                <w:sz w:val="20"/>
                <w:szCs w:val="20"/>
              </w:rPr>
              <w:t>Kelemen</w:t>
            </w:r>
            <w:proofErr w:type="spellEnd"/>
          </w:p>
          <w:p w14:paraId="5D7593C6" w14:textId="77777777" w:rsidR="00D64F8E" w:rsidRDefault="00377E69" w:rsidP="0000540F">
            <w:pPr>
              <w:pStyle w:val="Akapitzlist"/>
              <w:numPr>
                <w:ilvl w:val="0"/>
                <w:numId w:val="40"/>
              </w:numPr>
              <w:spacing w:after="0" w:line="360" w:lineRule="auto"/>
              <w:mirrorIndents/>
              <w:rPr>
                <w:sz w:val="20"/>
                <w:szCs w:val="20"/>
              </w:rPr>
            </w:pPr>
            <w:r w:rsidRPr="00D64F8E">
              <w:rPr>
                <w:sz w:val="20"/>
                <w:szCs w:val="20"/>
              </w:rPr>
              <w:t xml:space="preserve">Martin </w:t>
            </w:r>
            <w:proofErr w:type="spellStart"/>
            <w:r w:rsidRPr="00D64F8E">
              <w:rPr>
                <w:sz w:val="20"/>
                <w:szCs w:val="20"/>
              </w:rPr>
              <w:t>Bukovics</w:t>
            </w:r>
            <w:proofErr w:type="spellEnd"/>
          </w:p>
          <w:p w14:paraId="770D6094" w14:textId="77777777" w:rsidR="00D64F8E" w:rsidRDefault="00377E69" w:rsidP="0000540F">
            <w:pPr>
              <w:pStyle w:val="Akapitzlist"/>
              <w:numPr>
                <w:ilvl w:val="0"/>
                <w:numId w:val="40"/>
              </w:numPr>
              <w:spacing w:after="0" w:line="360" w:lineRule="auto"/>
              <w:mirrorIndents/>
              <w:rPr>
                <w:sz w:val="20"/>
                <w:szCs w:val="20"/>
              </w:rPr>
            </w:pPr>
            <w:proofErr w:type="spellStart"/>
            <w:r w:rsidRPr="00D64F8E">
              <w:rPr>
                <w:sz w:val="20"/>
                <w:szCs w:val="20"/>
              </w:rPr>
              <w:t>Osvath</w:t>
            </w:r>
            <w:proofErr w:type="spellEnd"/>
            <w:r w:rsidRPr="00D64F8E">
              <w:rPr>
                <w:sz w:val="20"/>
                <w:szCs w:val="20"/>
              </w:rPr>
              <w:t xml:space="preserve"> </w:t>
            </w:r>
            <w:proofErr w:type="spellStart"/>
            <w:r w:rsidRPr="00D64F8E">
              <w:rPr>
                <w:sz w:val="20"/>
                <w:szCs w:val="20"/>
              </w:rPr>
              <w:t>Sarolta</w:t>
            </w:r>
            <w:proofErr w:type="spellEnd"/>
          </w:p>
          <w:p w14:paraId="4B6B0632" w14:textId="77777777" w:rsidR="00D64F8E" w:rsidRDefault="00377E69" w:rsidP="00D64F8E">
            <w:pPr>
              <w:pStyle w:val="Akapitzlist"/>
              <w:numPr>
                <w:ilvl w:val="0"/>
                <w:numId w:val="40"/>
              </w:numPr>
              <w:spacing w:after="0" w:line="360" w:lineRule="auto"/>
              <w:mirrorIndents/>
              <w:rPr>
                <w:sz w:val="20"/>
                <w:szCs w:val="20"/>
              </w:rPr>
            </w:pPr>
            <w:proofErr w:type="spellStart"/>
            <w:r w:rsidRPr="00D64F8E">
              <w:rPr>
                <w:sz w:val="20"/>
                <w:szCs w:val="20"/>
              </w:rPr>
              <w:t>Sasvari</w:t>
            </w:r>
            <w:proofErr w:type="spellEnd"/>
            <w:r w:rsidRPr="00D64F8E">
              <w:rPr>
                <w:sz w:val="20"/>
                <w:szCs w:val="20"/>
              </w:rPr>
              <w:t xml:space="preserve"> Zoltan</w:t>
            </w:r>
          </w:p>
          <w:p w14:paraId="6BA160FC" w14:textId="368FF306" w:rsidR="00377E69" w:rsidRPr="008F6ADD" w:rsidRDefault="00377E69" w:rsidP="00D64F8E">
            <w:pPr>
              <w:pStyle w:val="Akapitzlist"/>
              <w:numPr>
                <w:ilvl w:val="0"/>
                <w:numId w:val="40"/>
              </w:numPr>
              <w:spacing w:after="0" w:line="360" w:lineRule="auto"/>
              <w:mirrorIndents/>
              <w:rPr>
                <w:sz w:val="20"/>
                <w:szCs w:val="20"/>
              </w:rPr>
            </w:pPr>
            <w:proofErr w:type="spellStart"/>
            <w:r w:rsidRPr="00377E69">
              <w:rPr>
                <w:sz w:val="20"/>
                <w:szCs w:val="20"/>
              </w:rPr>
              <w:t>Szabo</w:t>
            </w:r>
            <w:proofErr w:type="spellEnd"/>
            <w:r w:rsidRPr="00377E69">
              <w:rPr>
                <w:sz w:val="20"/>
                <w:szCs w:val="20"/>
              </w:rPr>
              <w:t xml:space="preserve"> Edit</w:t>
            </w:r>
          </w:p>
        </w:tc>
        <w:tc>
          <w:tcPr>
            <w:tcW w:w="3578" w:type="dxa"/>
          </w:tcPr>
          <w:p w14:paraId="3935661D" w14:textId="616D30DF" w:rsidR="00D619BA" w:rsidRPr="008F6ADD" w:rsidRDefault="00EC7BC3" w:rsidP="00144553">
            <w:pPr>
              <w:spacing w:after="0" w:line="360" w:lineRule="auto"/>
              <w:mirrorIndents/>
              <w:rPr>
                <w:sz w:val="20"/>
                <w:szCs w:val="20"/>
              </w:rPr>
            </w:pPr>
            <w:r>
              <w:rPr>
                <w:sz w:val="20"/>
                <w:szCs w:val="20"/>
              </w:rPr>
              <w:t>Wrocław, Miękinia (Winnica Jaworek), Jawor, Bolesławiec, Zamek Czocha, Jelenia Góra, Piechowice, Wałbrzych, Osówka, Polanica Zdrój, Kłodzko, Złoty Stok, Niemcza</w:t>
            </w:r>
          </w:p>
        </w:tc>
      </w:tr>
      <w:tr w:rsidR="000C6D20" w:rsidRPr="008F6ADD" w14:paraId="5CF80D65" w14:textId="77777777" w:rsidTr="008C2D21">
        <w:tc>
          <w:tcPr>
            <w:tcW w:w="546" w:type="dxa"/>
          </w:tcPr>
          <w:p w14:paraId="10B6F156" w14:textId="337F74A5" w:rsidR="00D619BA" w:rsidRPr="008F6ADD" w:rsidRDefault="00EC7BC3" w:rsidP="008F6ADD">
            <w:pPr>
              <w:spacing w:after="0" w:line="360" w:lineRule="auto"/>
              <w:mirrorIndents/>
              <w:rPr>
                <w:sz w:val="20"/>
                <w:szCs w:val="20"/>
              </w:rPr>
            </w:pPr>
            <w:r>
              <w:rPr>
                <w:sz w:val="20"/>
                <w:szCs w:val="20"/>
              </w:rPr>
              <w:t>3.</w:t>
            </w:r>
          </w:p>
        </w:tc>
        <w:tc>
          <w:tcPr>
            <w:tcW w:w="1547" w:type="dxa"/>
          </w:tcPr>
          <w:p w14:paraId="5555279D" w14:textId="61D2A916" w:rsidR="00D619BA" w:rsidRPr="008F6ADD" w:rsidRDefault="00377E69" w:rsidP="008F6ADD">
            <w:pPr>
              <w:spacing w:after="0" w:line="360" w:lineRule="auto"/>
              <w:mirrorIndents/>
              <w:rPr>
                <w:sz w:val="20"/>
                <w:szCs w:val="20"/>
              </w:rPr>
            </w:pPr>
            <w:r>
              <w:rPr>
                <w:sz w:val="20"/>
                <w:szCs w:val="20"/>
              </w:rPr>
              <w:t>14-19. kwiecień</w:t>
            </w:r>
          </w:p>
        </w:tc>
        <w:tc>
          <w:tcPr>
            <w:tcW w:w="4536" w:type="dxa"/>
          </w:tcPr>
          <w:p w14:paraId="57DD8BB2" w14:textId="77777777" w:rsidR="00D619BA" w:rsidRPr="00377E69" w:rsidRDefault="00377E69" w:rsidP="00144553">
            <w:pPr>
              <w:spacing w:after="0" w:line="360" w:lineRule="auto"/>
              <w:mirrorIndents/>
              <w:rPr>
                <w:b/>
                <w:sz w:val="20"/>
                <w:szCs w:val="20"/>
              </w:rPr>
            </w:pPr>
            <w:r w:rsidRPr="00377E69">
              <w:rPr>
                <w:b/>
                <w:sz w:val="20"/>
                <w:szCs w:val="20"/>
              </w:rPr>
              <w:t>Touroperatorzy z Rosji</w:t>
            </w:r>
          </w:p>
          <w:p w14:paraId="5BCF6E67" w14:textId="77777777" w:rsidR="00D64F8E" w:rsidRDefault="00377E69" w:rsidP="0000540F">
            <w:pPr>
              <w:pStyle w:val="Akapitzlist"/>
              <w:numPr>
                <w:ilvl w:val="0"/>
                <w:numId w:val="39"/>
              </w:numPr>
              <w:spacing w:after="0" w:line="360" w:lineRule="auto"/>
              <w:mirrorIndents/>
              <w:rPr>
                <w:sz w:val="20"/>
                <w:szCs w:val="20"/>
              </w:rPr>
            </w:pPr>
            <w:proofErr w:type="spellStart"/>
            <w:r w:rsidRPr="00D64F8E">
              <w:rPr>
                <w:sz w:val="20"/>
                <w:szCs w:val="20"/>
              </w:rPr>
              <w:t>Lutsenko</w:t>
            </w:r>
            <w:proofErr w:type="spellEnd"/>
            <w:r w:rsidRPr="00D64F8E">
              <w:rPr>
                <w:sz w:val="20"/>
                <w:szCs w:val="20"/>
              </w:rPr>
              <w:t xml:space="preserve"> Irina</w:t>
            </w:r>
          </w:p>
          <w:p w14:paraId="7BC20CC1" w14:textId="77777777" w:rsidR="00D64F8E" w:rsidRDefault="00377E69" w:rsidP="0000540F">
            <w:pPr>
              <w:pStyle w:val="Akapitzlist"/>
              <w:numPr>
                <w:ilvl w:val="0"/>
                <w:numId w:val="39"/>
              </w:numPr>
              <w:spacing w:after="0" w:line="360" w:lineRule="auto"/>
              <w:mirrorIndents/>
              <w:rPr>
                <w:sz w:val="20"/>
                <w:szCs w:val="20"/>
              </w:rPr>
            </w:pPr>
            <w:proofErr w:type="spellStart"/>
            <w:r w:rsidRPr="00D64F8E">
              <w:rPr>
                <w:sz w:val="20"/>
                <w:szCs w:val="20"/>
              </w:rPr>
              <w:lastRenderedPageBreak/>
              <w:t>Khrulkova</w:t>
            </w:r>
            <w:proofErr w:type="spellEnd"/>
            <w:r w:rsidRPr="00D64F8E">
              <w:rPr>
                <w:sz w:val="20"/>
                <w:szCs w:val="20"/>
              </w:rPr>
              <w:t xml:space="preserve"> Elena</w:t>
            </w:r>
          </w:p>
          <w:p w14:paraId="59BF77F8" w14:textId="77777777" w:rsidR="00D64F8E" w:rsidRDefault="00377E69" w:rsidP="0000540F">
            <w:pPr>
              <w:pStyle w:val="Akapitzlist"/>
              <w:numPr>
                <w:ilvl w:val="0"/>
                <w:numId w:val="39"/>
              </w:numPr>
              <w:spacing w:after="0" w:line="360" w:lineRule="auto"/>
              <w:mirrorIndents/>
              <w:rPr>
                <w:sz w:val="20"/>
                <w:szCs w:val="20"/>
              </w:rPr>
            </w:pPr>
            <w:proofErr w:type="spellStart"/>
            <w:r w:rsidRPr="00D64F8E">
              <w:rPr>
                <w:sz w:val="20"/>
                <w:szCs w:val="20"/>
              </w:rPr>
              <w:t>Burtseva</w:t>
            </w:r>
            <w:proofErr w:type="spellEnd"/>
            <w:r w:rsidRPr="00D64F8E">
              <w:rPr>
                <w:sz w:val="20"/>
                <w:szCs w:val="20"/>
              </w:rPr>
              <w:t xml:space="preserve"> </w:t>
            </w:r>
            <w:proofErr w:type="spellStart"/>
            <w:r w:rsidRPr="00D64F8E">
              <w:rPr>
                <w:sz w:val="20"/>
                <w:szCs w:val="20"/>
              </w:rPr>
              <w:t>Evgeniya</w:t>
            </w:r>
            <w:proofErr w:type="spellEnd"/>
          </w:p>
          <w:p w14:paraId="25B77BFD" w14:textId="77777777" w:rsidR="00D64F8E" w:rsidRDefault="00377E69" w:rsidP="0000540F">
            <w:pPr>
              <w:pStyle w:val="Akapitzlist"/>
              <w:numPr>
                <w:ilvl w:val="0"/>
                <w:numId w:val="39"/>
              </w:numPr>
              <w:spacing w:after="0" w:line="360" w:lineRule="auto"/>
              <w:mirrorIndents/>
              <w:rPr>
                <w:sz w:val="20"/>
                <w:szCs w:val="20"/>
              </w:rPr>
            </w:pPr>
            <w:proofErr w:type="spellStart"/>
            <w:r w:rsidRPr="00D64F8E">
              <w:rPr>
                <w:sz w:val="20"/>
                <w:szCs w:val="20"/>
              </w:rPr>
              <w:t>Shirobokova</w:t>
            </w:r>
            <w:proofErr w:type="spellEnd"/>
            <w:r w:rsidRPr="00D64F8E">
              <w:rPr>
                <w:sz w:val="20"/>
                <w:szCs w:val="20"/>
              </w:rPr>
              <w:t xml:space="preserve"> Olga</w:t>
            </w:r>
          </w:p>
          <w:p w14:paraId="52AB9F69" w14:textId="77777777" w:rsidR="00D64F8E" w:rsidRDefault="00377E69" w:rsidP="0000540F">
            <w:pPr>
              <w:pStyle w:val="Akapitzlist"/>
              <w:numPr>
                <w:ilvl w:val="0"/>
                <w:numId w:val="39"/>
              </w:numPr>
              <w:spacing w:after="0" w:line="360" w:lineRule="auto"/>
              <w:mirrorIndents/>
              <w:rPr>
                <w:sz w:val="20"/>
                <w:szCs w:val="20"/>
              </w:rPr>
            </w:pPr>
            <w:proofErr w:type="spellStart"/>
            <w:r w:rsidRPr="00D64F8E">
              <w:rPr>
                <w:sz w:val="20"/>
                <w:szCs w:val="20"/>
              </w:rPr>
              <w:t>Zheludeva</w:t>
            </w:r>
            <w:proofErr w:type="spellEnd"/>
            <w:r w:rsidRPr="00D64F8E">
              <w:rPr>
                <w:sz w:val="20"/>
                <w:szCs w:val="20"/>
              </w:rPr>
              <w:t xml:space="preserve"> </w:t>
            </w:r>
            <w:proofErr w:type="spellStart"/>
            <w:r w:rsidRPr="00D64F8E">
              <w:rPr>
                <w:sz w:val="20"/>
                <w:szCs w:val="20"/>
              </w:rPr>
              <w:t>Ekaterina</w:t>
            </w:r>
            <w:proofErr w:type="spellEnd"/>
          </w:p>
          <w:p w14:paraId="74E24A0F" w14:textId="77777777" w:rsidR="00D64F8E" w:rsidRDefault="00377E69" w:rsidP="0000540F">
            <w:pPr>
              <w:pStyle w:val="Akapitzlist"/>
              <w:numPr>
                <w:ilvl w:val="0"/>
                <w:numId w:val="39"/>
              </w:numPr>
              <w:spacing w:after="0" w:line="360" w:lineRule="auto"/>
              <w:mirrorIndents/>
              <w:rPr>
                <w:sz w:val="20"/>
                <w:szCs w:val="20"/>
              </w:rPr>
            </w:pPr>
            <w:proofErr w:type="spellStart"/>
            <w:r w:rsidRPr="00D64F8E">
              <w:rPr>
                <w:sz w:val="20"/>
                <w:szCs w:val="20"/>
              </w:rPr>
              <w:t>Koriakova</w:t>
            </w:r>
            <w:proofErr w:type="spellEnd"/>
            <w:r w:rsidRPr="00D64F8E">
              <w:rPr>
                <w:sz w:val="20"/>
                <w:szCs w:val="20"/>
              </w:rPr>
              <w:t xml:space="preserve"> Irina </w:t>
            </w:r>
          </w:p>
          <w:p w14:paraId="465E9CAE" w14:textId="77777777" w:rsidR="00D64F8E" w:rsidRDefault="00377E69" w:rsidP="00D64F8E">
            <w:pPr>
              <w:pStyle w:val="Akapitzlist"/>
              <w:numPr>
                <w:ilvl w:val="0"/>
                <w:numId w:val="39"/>
              </w:numPr>
              <w:spacing w:after="0" w:line="360" w:lineRule="auto"/>
              <w:mirrorIndents/>
              <w:rPr>
                <w:sz w:val="20"/>
                <w:szCs w:val="20"/>
              </w:rPr>
            </w:pPr>
            <w:proofErr w:type="spellStart"/>
            <w:r w:rsidRPr="00D64F8E">
              <w:rPr>
                <w:sz w:val="20"/>
                <w:szCs w:val="20"/>
              </w:rPr>
              <w:t>Molodykh</w:t>
            </w:r>
            <w:proofErr w:type="spellEnd"/>
            <w:r w:rsidRPr="00D64F8E">
              <w:rPr>
                <w:sz w:val="20"/>
                <w:szCs w:val="20"/>
              </w:rPr>
              <w:t xml:space="preserve"> Diana</w:t>
            </w:r>
          </w:p>
          <w:p w14:paraId="3EDD94CB" w14:textId="05486BDC" w:rsidR="00377E69" w:rsidRPr="008F6ADD" w:rsidRDefault="00377E69" w:rsidP="00D64F8E">
            <w:pPr>
              <w:pStyle w:val="Akapitzlist"/>
              <w:numPr>
                <w:ilvl w:val="0"/>
                <w:numId w:val="39"/>
              </w:numPr>
              <w:spacing w:after="0" w:line="360" w:lineRule="auto"/>
              <w:mirrorIndents/>
              <w:rPr>
                <w:sz w:val="20"/>
                <w:szCs w:val="20"/>
              </w:rPr>
            </w:pPr>
            <w:proofErr w:type="spellStart"/>
            <w:r w:rsidRPr="00377E69">
              <w:rPr>
                <w:sz w:val="20"/>
                <w:szCs w:val="20"/>
              </w:rPr>
              <w:t>Chaplygina</w:t>
            </w:r>
            <w:proofErr w:type="spellEnd"/>
            <w:r w:rsidRPr="00377E69">
              <w:rPr>
                <w:sz w:val="20"/>
                <w:szCs w:val="20"/>
              </w:rPr>
              <w:t xml:space="preserve"> Elena</w:t>
            </w:r>
          </w:p>
        </w:tc>
        <w:tc>
          <w:tcPr>
            <w:tcW w:w="3578" w:type="dxa"/>
          </w:tcPr>
          <w:p w14:paraId="77E13F1A" w14:textId="3E9C4CE3" w:rsidR="00D619BA" w:rsidRPr="008F6ADD" w:rsidRDefault="00EC7BC3" w:rsidP="00144553">
            <w:pPr>
              <w:spacing w:after="0" w:line="360" w:lineRule="auto"/>
              <w:mirrorIndents/>
              <w:rPr>
                <w:sz w:val="20"/>
                <w:szCs w:val="20"/>
              </w:rPr>
            </w:pPr>
            <w:r>
              <w:rPr>
                <w:sz w:val="20"/>
                <w:szCs w:val="20"/>
              </w:rPr>
              <w:lastRenderedPageBreak/>
              <w:t xml:space="preserve">Szklarska Poręba, Piechowice, Karpacz, Jelenia Góra, Wałbrzych, Wrocław, </w:t>
            </w:r>
            <w:r>
              <w:rPr>
                <w:sz w:val="20"/>
                <w:szCs w:val="20"/>
              </w:rPr>
              <w:lastRenderedPageBreak/>
              <w:t xml:space="preserve">Polanica Zdrój, Duszniki Zdrój, Kudowa Zdrój, </w:t>
            </w:r>
          </w:p>
        </w:tc>
      </w:tr>
      <w:tr w:rsidR="000C6D20" w:rsidRPr="008F6ADD" w14:paraId="74F2C25E" w14:textId="77777777" w:rsidTr="008C2D21">
        <w:tc>
          <w:tcPr>
            <w:tcW w:w="546" w:type="dxa"/>
          </w:tcPr>
          <w:p w14:paraId="3326C33E" w14:textId="2A6D0C3C" w:rsidR="00D619BA" w:rsidRPr="008F6ADD" w:rsidRDefault="00EC7BC3" w:rsidP="008F6ADD">
            <w:pPr>
              <w:spacing w:after="0" w:line="360" w:lineRule="auto"/>
              <w:mirrorIndents/>
              <w:rPr>
                <w:sz w:val="20"/>
                <w:szCs w:val="20"/>
              </w:rPr>
            </w:pPr>
            <w:r>
              <w:rPr>
                <w:sz w:val="20"/>
                <w:szCs w:val="20"/>
              </w:rPr>
              <w:lastRenderedPageBreak/>
              <w:t>4.</w:t>
            </w:r>
          </w:p>
        </w:tc>
        <w:tc>
          <w:tcPr>
            <w:tcW w:w="1547" w:type="dxa"/>
          </w:tcPr>
          <w:p w14:paraId="711CFC69" w14:textId="5ABAE556" w:rsidR="00D619BA" w:rsidRPr="008F6ADD" w:rsidRDefault="00377E69" w:rsidP="008F6ADD">
            <w:pPr>
              <w:spacing w:after="0" w:line="360" w:lineRule="auto"/>
              <w:mirrorIndents/>
              <w:rPr>
                <w:sz w:val="20"/>
                <w:szCs w:val="20"/>
              </w:rPr>
            </w:pPr>
            <w:r>
              <w:rPr>
                <w:sz w:val="20"/>
                <w:szCs w:val="20"/>
              </w:rPr>
              <w:t>16-20. kwiecień</w:t>
            </w:r>
          </w:p>
        </w:tc>
        <w:tc>
          <w:tcPr>
            <w:tcW w:w="4536" w:type="dxa"/>
          </w:tcPr>
          <w:p w14:paraId="2AE16563" w14:textId="77777777" w:rsidR="00633F33" w:rsidRPr="00377E69" w:rsidRDefault="00377E69" w:rsidP="00144553">
            <w:pPr>
              <w:spacing w:after="0" w:line="360" w:lineRule="auto"/>
              <w:mirrorIndents/>
              <w:rPr>
                <w:b/>
                <w:sz w:val="20"/>
                <w:szCs w:val="20"/>
                <w:lang w:val="en-GB"/>
              </w:rPr>
            </w:pPr>
            <w:proofErr w:type="spellStart"/>
            <w:r w:rsidRPr="00377E69">
              <w:rPr>
                <w:b/>
                <w:sz w:val="20"/>
                <w:szCs w:val="20"/>
                <w:lang w:val="en-GB"/>
              </w:rPr>
              <w:t>Blogerzy</w:t>
            </w:r>
            <w:proofErr w:type="spellEnd"/>
            <w:r w:rsidRPr="00377E69">
              <w:rPr>
                <w:b/>
                <w:sz w:val="20"/>
                <w:szCs w:val="20"/>
                <w:lang w:val="en-GB"/>
              </w:rPr>
              <w:t xml:space="preserve"> z USA</w:t>
            </w:r>
          </w:p>
          <w:p w14:paraId="51112011" w14:textId="77777777" w:rsidR="00D64F8E" w:rsidRDefault="00377E69" w:rsidP="0000540F">
            <w:pPr>
              <w:pStyle w:val="Akapitzlist"/>
              <w:numPr>
                <w:ilvl w:val="0"/>
                <w:numId w:val="38"/>
              </w:numPr>
              <w:spacing w:after="0" w:line="360" w:lineRule="auto"/>
              <w:mirrorIndents/>
              <w:rPr>
                <w:sz w:val="20"/>
                <w:szCs w:val="20"/>
                <w:lang w:val="en-GB"/>
              </w:rPr>
            </w:pPr>
            <w:r w:rsidRPr="00D64F8E">
              <w:rPr>
                <w:sz w:val="20"/>
                <w:szCs w:val="20"/>
                <w:lang w:val="en-GB"/>
              </w:rPr>
              <w:t xml:space="preserve">Joseph Godwin </w:t>
            </w:r>
            <w:proofErr w:type="spellStart"/>
            <w:r w:rsidRPr="00D64F8E">
              <w:rPr>
                <w:sz w:val="20"/>
                <w:szCs w:val="20"/>
                <w:lang w:val="en-GB"/>
              </w:rPr>
              <w:t>Ozment</w:t>
            </w:r>
            <w:proofErr w:type="spellEnd"/>
          </w:p>
          <w:p w14:paraId="4F9C354C" w14:textId="77777777" w:rsidR="00D64F8E" w:rsidRDefault="00377E69" w:rsidP="0000540F">
            <w:pPr>
              <w:pStyle w:val="Akapitzlist"/>
              <w:numPr>
                <w:ilvl w:val="0"/>
                <w:numId w:val="38"/>
              </w:numPr>
              <w:spacing w:after="0" w:line="360" w:lineRule="auto"/>
              <w:mirrorIndents/>
              <w:rPr>
                <w:sz w:val="20"/>
                <w:szCs w:val="20"/>
                <w:lang w:val="en-GB"/>
              </w:rPr>
            </w:pPr>
            <w:r w:rsidRPr="00D64F8E">
              <w:rPr>
                <w:sz w:val="20"/>
                <w:szCs w:val="20"/>
                <w:lang w:val="en-GB"/>
              </w:rPr>
              <w:t>Valerie Joy Wilson</w:t>
            </w:r>
          </w:p>
          <w:p w14:paraId="24D5476A" w14:textId="77777777" w:rsidR="00D64F8E" w:rsidRDefault="00377E69" w:rsidP="0000540F">
            <w:pPr>
              <w:pStyle w:val="Akapitzlist"/>
              <w:numPr>
                <w:ilvl w:val="0"/>
                <w:numId w:val="38"/>
              </w:numPr>
              <w:spacing w:after="0" w:line="360" w:lineRule="auto"/>
              <w:mirrorIndents/>
              <w:rPr>
                <w:sz w:val="20"/>
                <w:szCs w:val="20"/>
                <w:lang w:val="en-GB"/>
              </w:rPr>
            </w:pPr>
            <w:r w:rsidRPr="00D64F8E">
              <w:rPr>
                <w:sz w:val="20"/>
                <w:szCs w:val="20"/>
                <w:lang w:val="en-GB"/>
              </w:rPr>
              <w:t xml:space="preserve">Karl Sven Erik </w:t>
            </w:r>
            <w:proofErr w:type="spellStart"/>
            <w:r w:rsidRPr="00D64F8E">
              <w:rPr>
                <w:sz w:val="20"/>
                <w:szCs w:val="20"/>
                <w:lang w:val="en-GB"/>
              </w:rPr>
              <w:t>Hedenfalk</w:t>
            </w:r>
            <w:proofErr w:type="spellEnd"/>
          </w:p>
          <w:p w14:paraId="7A582505" w14:textId="77777777" w:rsidR="00D64F8E" w:rsidRDefault="00377E69" w:rsidP="00D64F8E">
            <w:pPr>
              <w:pStyle w:val="Akapitzlist"/>
              <w:numPr>
                <w:ilvl w:val="0"/>
                <w:numId w:val="38"/>
              </w:numPr>
              <w:spacing w:after="0" w:line="360" w:lineRule="auto"/>
              <w:mirrorIndents/>
              <w:rPr>
                <w:sz w:val="20"/>
                <w:szCs w:val="20"/>
                <w:lang w:val="en-GB"/>
              </w:rPr>
            </w:pPr>
            <w:r w:rsidRPr="00D64F8E">
              <w:rPr>
                <w:sz w:val="20"/>
                <w:szCs w:val="20"/>
                <w:lang w:val="en-GB"/>
              </w:rPr>
              <w:t xml:space="preserve">Wesel </w:t>
            </w:r>
            <w:proofErr w:type="spellStart"/>
            <w:r w:rsidRPr="00D64F8E">
              <w:rPr>
                <w:sz w:val="20"/>
                <w:szCs w:val="20"/>
                <w:lang w:val="en-GB"/>
              </w:rPr>
              <w:t>Babtist</w:t>
            </w:r>
            <w:proofErr w:type="spellEnd"/>
          </w:p>
          <w:p w14:paraId="000C2EA7" w14:textId="71EBB3A8" w:rsidR="00377E69" w:rsidRPr="008F6ADD" w:rsidRDefault="00377E69" w:rsidP="00D64F8E">
            <w:pPr>
              <w:pStyle w:val="Akapitzlist"/>
              <w:numPr>
                <w:ilvl w:val="0"/>
                <w:numId w:val="38"/>
              </w:numPr>
              <w:spacing w:after="0" w:line="360" w:lineRule="auto"/>
              <w:mirrorIndents/>
              <w:rPr>
                <w:sz w:val="20"/>
                <w:szCs w:val="20"/>
                <w:lang w:val="en-GB"/>
              </w:rPr>
            </w:pPr>
            <w:proofErr w:type="spellStart"/>
            <w:r w:rsidRPr="00377E69">
              <w:rPr>
                <w:sz w:val="20"/>
                <w:szCs w:val="20"/>
                <w:lang w:val="en-GB"/>
              </w:rPr>
              <w:t>Fahima</w:t>
            </w:r>
            <w:proofErr w:type="spellEnd"/>
            <w:r w:rsidRPr="00377E69">
              <w:rPr>
                <w:sz w:val="20"/>
                <w:szCs w:val="20"/>
                <w:lang w:val="en-GB"/>
              </w:rPr>
              <w:t xml:space="preserve"> M. Anwar</w:t>
            </w:r>
          </w:p>
        </w:tc>
        <w:tc>
          <w:tcPr>
            <w:tcW w:w="3578" w:type="dxa"/>
          </w:tcPr>
          <w:p w14:paraId="510BC593" w14:textId="62F8CEC7" w:rsidR="00D619BA" w:rsidRPr="008F6ADD" w:rsidRDefault="00EC7BC3" w:rsidP="00144553">
            <w:pPr>
              <w:spacing w:after="0" w:line="360" w:lineRule="auto"/>
              <w:mirrorIndents/>
              <w:rPr>
                <w:sz w:val="20"/>
                <w:szCs w:val="20"/>
              </w:rPr>
            </w:pPr>
            <w:r>
              <w:rPr>
                <w:sz w:val="20"/>
                <w:szCs w:val="20"/>
              </w:rPr>
              <w:t>Wałbrzych, Zamek Grodno, Walim, Polanica Zdrój, Duszniki Zdrój, Srebrna Góra, Złoty Stok, Lądek Zdrój</w:t>
            </w:r>
          </w:p>
        </w:tc>
      </w:tr>
      <w:tr w:rsidR="000C6D20" w:rsidRPr="008F6ADD" w14:paraId="32DDACF3" w14:textId="77777777" w:rsidTr="008C2D21">
        <w:trPr>
          <w:trHeight w:val="1825"/>
        </w:trPr>
        <w:tc>
          <w:tcPr>
            <w:tcW w:w="546" w:type="dxa"/>
          </w:tcPr>
          <w:p w14:paraId="20179945" w14:textId="17FE8FEE" w:rsidR="00D619BA" w:rsidRPr="008F6ADD" w:rsidRDefault="00EC7BC3" w:rsidP="008F6ADD">
            <w:pPr>
              <w:spacing w:after="0" w:line="360" w:lineRule="auto"/>
              <w:mirrorIndents/>
              <w:jc w:val="both"/>
              <w:rPr>
                <w:sz w:val="20"/>
                <w:szCs w:val="20"/>
                <w:lang w:val="en-GB"/>
              </w:rPr>
            </w:pPr>
            <w:r>
              <w:rPr>
                <w:sz w:val="20"/>
                <w:szCs w:val="20"/>
                <w:lang w:val="en-GB"/>
              </w:rPr>
              <w:t>5.</w:t>
            </w:r>
          </w:p>
        </w:tc>
        <w:tc>
          <w:tcPr>
            <w:tcW w:w="1547" w:type="dxa"/>
          </w:tcPr>
          <w:p w14:paraId="445FAF21" w14:textId="72ED9820" w:rsidR="00D619BA" w:rsidRPr="008F6ADD" w:rsidRDefault="00377E69" w:rsidP="008F6ADD">
            <w:pPr>
              <w:spacing w:after="0" w:line="360" w:lineRule="auto"/>
              <w:mirrorIndents/>
              <w:jc w:val="both"/>
              <w:rPr>
                <w:sz w:val="20"/>
                <w:szCs w:val="20"/>
                <w:lang w:val="en-GB"/>
              </w:rPr>
            </w:pPr>
            <w:r>
              <w:rPr>
                <w:sz w:val="20"/>
                <w:szCs w:val="20"/>
                <w:lang w:val="en-GB"/>
              </w:rPr>
              <w:t xml:space="preserve">1-4. </w:t>
            </w:r>
            <w:proofErr w:type="spellStart"/>
            <w:r>
              <w:rPr>
                <w:sz w:val="20"/>
                <w:szCs w:val="20"/>
                <w:lang w:val="en-GB"/>
              </w:rPr>
              <w:t>maj</w:t>
            </w:r>
            <w:proofErr w:type="spellEnd"/>
          </w:p>
        </w:tc>
        <w:tc>
          <w:tcPr>
            <w:tcW w:w="4536" w:type="dxa"/>
          </w:tcPr>
          <w:p w14:paraId="04D1AE66" w14:textId="77777777" w:rsidR="00377E69" w:rsidRPr="00377E69" w:rsidRDefault="00377E69" w:rsidP="00377E69">
            <w:pPr>
              <w:spacing w:after="0" w:line="360" w:lineRule="auto"/>
              <w:mirrorIndents/>
              <w:rPr>
                <w:b/>
                <w:sz w:val="20"/>
                <w:szCs w:val="20"/>
              </w:rPr>
            </w:pPr>
            <w:r w:rsidRPr="00377E69">
              <w:rPr>
                <w:b/>
                <w:sz w:val="20"/>
                <w:szCs w:val="20"/>
              </w:rPr>
              <w:t>Touroperator i dziennikarze z Holandii</w:t>
            </w:r>
          </w:p>
          <w:p w14:paraId="36F2C546" w14:textId="77777777" w:rsidR="00D64F8E" w:rsidRDefault="00377E69" w:rsidP="0000540F">
            <w:pPr>
              <w:pStyle w:val="Akapitzlist"/>
              <w:numPr>
                <w:ilvl w:val="0"/>
                <w:numId w:val="37"/>
              </w:numPr>
              <w:spacing w:after="0" w:line="360" w:lineRule="auto"/>
              <w:mirrorIndents/>
              <w:rPr>
                <w:sz w:val="20"/>
                <w:szCs w:val="20"/>
              </w:rPr>
            </w:pPr>
            <w:r w:rsidRPr="00D64F8E">
              <w:rPr>
                <w:sz w:val="20"/>
                <w:szCs w:val="20"/>
              </w:rPr>
              <w:t>Mike Bergmans</w:t>
            </w:r>
          </w:p>
          <w:p w14:paraId="7BBAEE12" w14:textId="77777777" w:rsidR="00D64F8E" w:rsidRDefault="00377E69" w:rsidP="00D64F8E">
            <w:pPr>
              <w:pStyle w:val="Akapitzlist"/>
              <w:numPr>
                <w:ilvl w:val="0"/>
                <w:numId w:val="37"/>
              </w:numPr>
              <w:spacing w:after="0" w:line="360" w:lineRule="auto"/>
              <w:mirrorIndents/>
              <w:rPr>
                <w:sz w:val="20"/>
                <w:szCs w:val="20"/>
              </w:rPr>
            </w:pPr>
            <w:proofErr w:type="spellStart"/>
            <w:r w:rsidRPr="00D64F8E">
              <w:rPr>
                <w:sz w:val="20"/>
                <w:szCs w:val="20"/>
              </w:rPr>
              <w:t>Gitta</w:t>
            </w:r>
            <w:proofErr w:type="spellEnd"/>
            <w:r w:rsidRPr="00D64F8E">
              <w:rPr>
                <w:sz w:val="20"/>
                <w:szCs w:val="20"/>
              </w:rPr>
              <w:t xml:space="preserve"> </w:t>
            </w:r>
            <w:proofErr w:type="spellStart"/>
            <w:r w:rsidRPr="00D64F8E">
              <w:rPr>
                <w:sz w:val="20"/>
                <w:szCs w:val="20"/>
              </w:rPr>
              <w:t>Schermer</w:t>
            </w:r>
            <w:proofErr w:type="spellEnd"/>
          </w:p>
          <w:p w14:paraId="25CE4E45" w14:textId="36768436" w:rsidR="00D619BA" w:rsidRPr="008F6ADD" w:rsidRDefault="00377E69" w:rsidP="00D64F8E">
            <w:pPr>
              <w:pStyle w:val="Akapitzlist"/>
              <w:numPr>
                <w:ilvl w:val="0"/>
                <w:numId w:val="37"/>
              </w:numPr>
              <w:spacing w:after="0" w:line="360" w:lineRule="auto"/>
              <w:mirrorIndents/>
              <w:rPr>
                <w:sz w:val="20"/>
                <w:szCs w:val="20"/>
              </w:rPr>
            </w:pPr>
            <w:proofErr w:type="spellStart"/>
            <w:r w:rsidRPr="00377E69">
              <w:rPr>
                <w:sz w:val="20"/>
                <w:szCs w:val="20"/>
              </w:rPr>
              <w:t>Theodorus</w:t>
            </w:r>
            <w:proofErr w:type="spellEnd"/>
            <w:r w:rsidRPr="00377E69">
              <w:rPr>
                <w:sz w:val="20"/>
                <w:szCs w:val="20"/>
              </w:rPr>
              <w:t xml:space="preserve"> </w:t>
            </w:r>
            <w:proofErr w:type="spellStart"/>
            <w:r w:rsidRPr="00377E69">
              <w:rPr>
                <w:sz w:val="20"/>
                <w:szCs w:val="20"/>
              </w:rPr>
              <w:t>Marius</w:t>
            </w:r>
            <w:proofErr w:type="spellEnd"/>
            <w:r w:rsidRPr="00377E69">
              <w:rPr>
                <w:sz w:val="20"/>
                <w:szCs w:val="20"/>
              </w:rPr>
              <w:t xml:space="preserve"> </w:t>
            </w:r>
            <w:proofErr w:type="spellStart"/>
            <w:r w:rsidRPr="00377E69">
              <w:rPr>
                <w:sz w:val="20"/>
                <w:szCs w:val="20"/>
              </w:rPr>
              <w:t>Molenaar</w:t>
            </w:r>
            <w:proofErr w:type="spellEnd"/>
          </w:p>
        </w:tc>
        <w:tc>
          <w:tcPr>
            <w:tcW w:w="3578" w:type="dxa"/>
          </w:tcPr>
          <w:p w14:paraId="0D2578EF" w14:textId="1AF9989C" w:rsidR="00D619BA" w:rsidRPr="008F6ADD" w:rsidRDefault="00EC7BC3" w:rsidP="00144553">
            <w:pPr>
              <w:spacing w:after="0" w:line="360" w:lineRule="auto"/>
              <w:mirrorIndents/>
              <w:rPr>
                <w:sz w:val="20"/>
                <w:szCs w:val="20"/>
              </w:rPr>
            </w:pPr>
            <w:r>
              <w:rPr>
                <w:sz w:val="20"/>
                <w:szCs w:val="20"/>
              </w:rPr>
              <w:t>Karkonoski Park Narodowy, Karpacz, Szklarska Poręba, Wałbrzych</w:t>
            </w:r>
          </w:p>
        </w:tc>
      </w:tr>
      <w:tr w:rsidR="000C6D20" w:rsidRPr="008F6ADD" w14:paraId="138DCBB5" w14:textId="77777777" w:rsidTr="008C2D21">
        <w:tc>
          <w:tcPr>
            <w:tcW w:w="546" w:type="dxa"/>
          </w:tcPr>
          <w:p w14:paraId="7D40A8E3" w14:textId="2AA21437" w:rsidR="00D619BA" w:rsidRPr="008F6ADD" w:rsidRDefault="00EC7BC3" w:rsidP="008F6ADD">
            <w:pPr>
              <w:spacing w:after="0" w:line="360" w:lineRule="auto"/>
              <w:mirrorIndents/>
              <w:jc w:val="both"/>
              <w:rPr>
                <w:sz w:val="20"/>
                <w:szCs w:val="20"/>
              </w:rPr>
            </w:pPr>
            <w:r>
              <w:rPr>
                <w:sz w:val="20"/>
                <w:szCs w:val="20"/>
              </w:rPr>
              <w:t>6.</w:t>
            </w:r>
          </w:p>
        </w:tc>
        <w:tc>
          <w:tcPr>
            <w:tcW w:w="1547" w:type="dxa"/>
          </w:tcPr>
          <w:p w14:paraId="349BF8AA" w14:textId="558BDC4F" w:rsidR="00D619BA" w:rsidRPr="008F6ADD" w:rsidRDefault="00377E69" w:rsidP="008F6ADD">
            <w:pPr>
              <w:spacing w:after="0" w:line="360" w:lineRule="auto"/>
              <w:mirrorIndents/>
              <w:jc w:val="both"/>
              <w:rPr>
                <w:sz w:val="20"/>
                <w:szCs w:val="20"/>
              </w:rPr>
            </w:pPr>
            <w:r>
              <w:rPr>
                <w:sz w:val="20"/>
                <w:szCs w:val="20"/>
              </w:rPr>
              <w:t>5-9. maj</w:t>
            </w:r>
          </w:p>
        </w:tc>
        <w:tc>
          <w:tcPr>
            <w:tcW w:w="4536" w:type="dxa"/>
          </w:tcPr>
          <w:p w14:paraId="3DE8FBA7" w14:textId="03C30779" w:rsidR="00377E69" w:rsidRPr="00377E69" w:rsidRDefault="00377E69" w:rsidP="00377E69">
            <w:pPr>
              <w:spacing w:after="0" w:line="360" w:lineRule="auto"/>
              <w:mirrorIndents/>
              <w:rPr>
                <w:b/>
                <w:sz w:val="20"/>
                <w:szCs w:val="20"/>
              </w:rPr>
            </w:pPr>
            <w:proofErr w:type="spellStart"/>
            <w:r w:rsidRPr="00377E69">
              <w:rPr>
                <w:b/>
                <w:sz w:val="20"/>
                <w:szCs w:val="20"/>
              </w:rPr>
              <w:t>Blogerzy</w:t>
            </w:r>
            <w:proofErr w:type="spellEnd"/>
            <w:r w:rsidRPr="00377E69">
              <w:rPr>
                <w:b/>
                <w:sz w:val="20"/>
                <w:szCs w:val="20"/>
              </w:rPr>
              <w:t xml:space="preserve"> z Chin</w:t>
            </w:r>
          </w:p>
          <w:p w14:paraId="631E7393" w14:textId="77777777" w:rsidR="00D64F8E" w:rsidRDefault="00377E69" w:rsidP="0000540F">
            <w:pPr>
              <w:pStyle w:val="Akapitzlist"/>
              <w:numPr>
                <w:ilvl w:val="0"/>
                <w:numId w:val="36"/>
              </w:numPr>
              <w:spacing w:after="0" w:line="360" w:lineRule="auto"/>
              <w:mirrorIndents/>
              <w:rPr>
                <w:sz w:val="20"/>
                <w:szCs w:val="20"/>
              </w:rPr>
            </w:pPr>
            <w:proofErr w:type="spellStart"/>
            <w:r w:rsidRPr="00D64F8E">
              <w:rPr>
                <w:sz w:val="20"/>
                <w:szCs w:val="20"/>
              </w:rPr>
              <w:t>Mr.Zou</w:t>
            </w:r>
            <w:proofErr w:type="spellEnd"/>
            <w:r w:rsidRPr="00D64F8E">
              <w:rPr>
                <w:sz w:val="20"/>
                <w:szCs w:val="20"/>
              </w:rPr>
              <w:t xml:space="preserve"> </w:t>
            </w:r>
            <w:proofErr w:type="spellStart"/>
            <w:r w:rsidRPr="00D64F8E">
              <w:rPr>
                <w:sz w:val="20"/>
                <w:szCs w:val="20"/>
              </w:rPr>
              <w:t>Jing</w:t>
            </w:r>
            <w:proofErr w:type="spellEnd"/>
          </w:p>
          <w:p w14:paraId="7E71940A" w14:textId="77777777" w:rsidR="00D64F8E" w:rsidRDefault="00377E69" w:rsidP="0000540F">
            <w:pPr>
              <w:pStyle w:val="Akapitzlist"/>
              <w:numPr>
                <w:ilvl w:val="0"/>
                <w:numId w:val="36"/>
              </w:numPr>
              <w:spacing w:after="0" w:line="360" w:lineRule="auto"/>
              <w:mirrorIndents/>
              <w:rPr>
                <w:sz w:val="20"/>
                <w:szCs w:val="20"/>
              </w:rPr>
            </w:pPr>
            <w:proofErr w:type="spellStart"/>
            <w:r w:rsidRPr="00D64F8E">
              <w:rPr>
                <w:sz w:val="20"/>
                <w:szCs w:val="20"/>
              </w:rPr>
              <w:t>Mr</w:t>
            </w:r>
            <w:proofErr w:type="spellEnd"/>
            <w:r w:rsidRPr="00D64F8E">
              <w:rPr>
                <w:sz w:val="20"/>
                <w:szCs w:val="20"/>
              </w:rPr>
              <w:t>. LIAO WEIJIAN</w:t>
            </w:r>
          </w:p>
          <w:p w14:paraId="4EF0ABF9" w14:textId="77777777" w:rsidR="00D64F8E" w:rsidRDefault="00377E69" w:rsidP="0000540F">
            <w:pPr>
              <w:pStyle w:val="Akapitzlist"/>
              <w:numPr>
                <w:ilvl w:val="0"/>
                <w:numId w:val="36"/>
              </w:numPr>
              <w:spacing w:after="0" w:line="360" w:lineRule="auto"/>
              <w:mirrorIndents/>
              <w:rPr>
                <w:sz w:val="20"/>
                <w:szCs w:val="20"/>
              </w:rPr>
            </w:pPr>
            <w:r w:rsidRPr="00D64F8E">
              <w:rPr>
                <w:sz w:val="20"/>
                <w:szCs w:val="20"/>
              </w:rPr>
              <w:t>Ms. GAO MIN</w:t>
            </w:r>
          </w:p>
          <w:p w14:paraId="37FB721A" w14:textId="77777777" w:rsidR="00D64F8E" w:rsidRDefault="00377E69" w:rsidP="0000540F">
            <w:pPr>
              <w:pStyle w:val="Akapitzlist"/>
              <w:numPr>
                <w:ilvl w:val="0"/>
                <w:numId w:val="36"/>
              </w:numPr>
              <w:spacing w:after="0" w:line="360" w:lineRule="auto"/>
              <w:mirrorIndents/>
              <w:rPr>
                <w:sz w:val="20"/>
                <w:szCs w:val="20"/>
              </w:rPr>
            </w:pPr>
            <w:proofErr w:type="spellStart"/>
            <w:r w:rsidRPr="00D64F8E">
              <w:rPr>
                <w:sz w:val="20"/>
                <w:szCs w:val="20"/>
              </w:rPr>
              <w:t>Ms.WANG</w:t>
            </w:r>
            <w:proofErr w:type="spellEnd"/>
            <w:r w:rsidRPr="00D64F8E">
              <w:rPr>
                <w:sz w:val="20"/>
                <w:szCs w:val="20"/>
              </w:rPr>
              <w:t xml:space="preserve"> YAN</w:t>
            </w:r>
          </w:p>
          <w:p w14:paraId="48C5D586" w14:textId="77777777" w:rsidR="00D64F8E" w:rsidRDefault="00377E69" w:rsidP="0000540F">
            <w:pPr>
              <w:pStyle w:val="Akapitzlist"/>
              <w:numPr>
                <w:ilvl w:val="0"/>
                <w:numId w:val="36"/>
              </w:numPr>
              <w:spacing w:after="0" w:line="360" w:lineRule="auto"/>
              <w:mirrorIndents/>
              <w:rPr>
                <w:sz w:val="20"/>
                <w:szCs w:val="20"/>
              </w:rPr>
            </w:pPr>
            <w:r w:rsidRPr="00D64F8E">
              <w:rPr>
                <w:sz w:val="20"/>
                <w:szCs w:val="20"/>
              </w:rPr>
              <w:t>Ms. CHENG YI</w:t>
            </w:r>
          </w:p>
          <w:p w14:paraId="2FF8087C" w14:textId="77777777" w:rsidR="00D64F8E" w:rsidRDefault="00377E69" w:rsidP="0000540F">
            <w:pPr>
              <w:pStyle w:val="Akapitzlist"/>
              <w:numPr>
                <w:ilvl w:val="0"/>
                <w:numId w:val="36"/>
              </w:numPr>
              <w:spacing w:after="0" w:line="360" w:lineRule="auto"/>
              <w:mirrorIndents/>
              <w:rPr>
                <w:sz w:val="20"/>
                <w:szCs w:val="20"/>
              </w:rPr>
            </w:pPr>
            <w:r w:rsidRPr="00D64F8E">
              <w:rPr>
                <w:sz w:val="20"/>
                <w:szCs w:val="20"/>
              </w:rPr>
              <w:t>Ms. WEI YI SHAN</w:t>
            </w:r>
          </w:p>
          <w:p w14:paraId="770C15E8" w14:textId="77777777" w:rsidR="00D64F8E" w:rsidRDefault="00377E69" w:rsidP="00D64F8E">
            <w:pPr>
              <w:pStyle w:val="Akapitzlist"/>
              <w:numPr>
                <w:ilvl w:val="0"/>
                <w:numId w:val="36"/>
              </w:numPr>
              <w:spacing w:after="0" w:line="360" w:lineRule="auto"/>
              <w:mirrorIndents/>
              <w:rPr>
                <w:sz w:val="20"/>
                <w:szCs w:val="20"/>
              </w:rPr>
            </w:pPr>
            <w:r w:rsidRPr="00D64F8E">
              <w:rPr>
                <w:sz w:val="20"/>
                <w:szCs w:val="20"/>
              </w:rPr>
              <w:t>Zuzanna Gutkowska</w:t>
            </w:r>
          </w:p>
          <w:p w14:paraId="5E9F5052" w14:textId="7CFC5314" w:rsidR="00D619BA" w:rsidRPr="008F6ADD" w:rsidRDefault="00377E69" w:rsidP="00D64F8E">
            <w:pPr>
              <w:pStyle w:val="Akapitzlist"/>
              <w:numPr>
                <w:ilvl w:val="0"/>
                <w:numId w:val="36"/>
              </w:numPr>
              <w:spacing w:after="0" w:line="360" w:lineRule="auto"/>
              <w:mirrorIndents/>
              <w:rPr>
                <w:sz w:val="20"/>
                <w:szCs w:val="20"/>
              </w:rPr>
            </w:pPr>
            <w:r w:rsidRPr="00377E69">
              <w:rPr>
                <w:sz w:val="20"/>
                <w:szCs w:val="20"/>
              </w:rPr>
              <w:t>Michał Maj</w:t>
            </w:r>
          </w:p>
        </w:tc>
        <w:tc>
          <w:tcPr>
            <w:tcW w:w="3578" w:type="dxa"/>
          </w:tcPr>
          <w:p w14:paraId="65F2D3C8" w14:textId="2DBEF3AD" w:rsidR="00D619BA" w:rsidRPr="008F6ADD" w:rsidRDefault="00EC7BC3" w:rsidP="00144553">
            <w:pPr>
              <w:spacing w:after="0" w:line="360" w:lineRule="auto"/>
              <w:mirrorIndents/>
              <w:rPr>
                <w:sz w:val="20"/>
                <w:szCs w:val="20"/>
              </w:rPr>
            </w:pPr>
            <w:r>
              <w:rPr>
                <w:sz w:val="20"/>
                <w:szCs w:val="20"/>
              </w:rPr>
              <w:t>Wrocław, Kliczków, Bolesławiec, Kruszyn, Zamek Czocha, Szklarska Poręba, Piechowice, Zamek Chojnik, Jelenia Góra, Karpacz, Świdnica</w:t>
            </w:r>
          </w:p>
        </w:tc>
      </w:tr>
      <w:tr w:rsidR="000C6D20" w:rsidRPr="008F6ADD" w14:paraId="727AA4FC" w14:textId="77777777" w:rsidTr="008C2D21">
        <w:trPr>
          <w:trHeight w:val="419"/>
        </w:trPr>
        <w:tc>
          <w:tcPr>
            <w:tcW w:w="546" w:type="dxa"/>
          </w:tcPr>
          <w:p w14:paraId="41CCA1F7" w14:textId="4206BF16" w:rsidR="00D619BA" w:rsidRPr="008F6ADD" w:rsidRDefault="00EC7BC3" w:rsidP="008F6ADD">
            <w:pPr>
              <w:spacing w:after="0" w:line="360" w:lineRule="auto"/>
              <w:mirrorIndents/>
              <w:jc w:val="both"/>
              <w:rPr>
                <w:sz w:val="20"/>
                <w:szCs w:val="20"/>
              </w:rPr>
            </w:pPr>
            <w:r>
              <w:rPr>
                <w:sz w:val="20"/>
                <w:szCs w:val="20"/>
              </w:rPr>
              <w:t>7.</w:t>
            </w:r>
          </w:p>
        </w:tc>
        <w:tc>
          <w:tcPr>
            <w:tcW w:w="1547" w:type="dxa"/>
          </w:tcPr>
          <w:p w14:paraId="626E57F2" w14:textId="3CAE90C5" w:rsidR="00D619BA" w:rsidRPr="008F6ADD" w:rsidRDefault="00377E69" w:rsidP="008F6ADD">
            <w:pPr>
              <w:spacing w:after="0" w:line="360" w:lineRule="auto"/>
              <w:mirrorIndents/>
              <w:jc w:val="both"/>
              <w:rPr>
                <w:sz w:val="20"/>
                <w:szCs w:val="20"/>
              </w:rPr>
            </w:pPr>
            <w:r>
              <w:rPr>
                <w:sz w:val="20"/>
                <w:szCs w:val="20"/>
              </w:rPr>
              <w:t>21-24. maj</w:t>
            </w:r>
          </w:p>
        </w:tc>
        <w:tc>
          <w:tcPr>
            <w:tcW w:w="4536" w:type="dxa"/>
          </w:tcPr>
          <w:p w14:paraId="3AA22C52" w14:textId="77777777" w:rsidR="00377E69" w:rsidRPr="00377E69" w:rsidRDefault="00377E69" w:rsidP="00377E69">
            <w:pPr>
              <w:spacing w:after="0" w:line="360" w:lineRule="auto"/>
              <w:mirrorIndents/>
              <w:rPr>
                <w:b/>
                <w:sz w:val="20"/>
                <w:szCs w:val="20"/>
              </w:rPr>
            </w:pPr>
            <w:r w:rsidRPr="00377E69">
              <w:rPr>
                <w:b/>
                <w:sz w:val="20"/>
                <w:szCs w:val="20"/>
              </w:rPr>
              <w:t xml:space="preserve">Dziennikarze z Niemiec </w:t>
            </w:r>
          </w:p>
          <w:p w14:paraId="40AA0DF5" w14:textId="77777777" w:rsidR="00D64F8E" w:rsidRDefault="00377E69" w:rsidP="0000540F">
            <w:pPr>
              <w:pStyle w:val="Akapitzlist"/>
              <w:numPr>
                <w:ilvl w:val="0"/>
                <w:numId w:val="35"/>
              </w:numPr>
              <w:spacing w:after="0" w:line="360" w:lineRule="auto"/>
              <w:mirrorIndents/>
              <w:rPr>
                <w:sz w:val="20"/>
                <w:szCs w:val="20"/>
              </w:rPr>
            </w:pPr>
            <w:r w:rsidRPr="00D64F8E">
              <w:rPr>
                <w:sz w:val="20"/>
                <w:szCs w:val="20"/>
              </w:rPr>
              <w:t xml:space="preserve">Diana </w:t>
            </w:r>
            <w:proofErr w:type="spellStart"/>
            <w:r w:rsidRPr="00D64F8E">
              <w:rPr>
                <w:sz w:val="20"/>
                <w:szCs w:val="20"/>
              </w:rPr>
              <w:t>Helfrich</w:t>
            </w:r>
            <w:proofErr w:type="spellEnd"/>
          </w:p>
          <w:p w14:paraId="7E8857E1" w14:textId="77777777" w:rsidR="00D64F8E" w:rsidRDefault="00377E69" w:rsidP="0000540F">
            <w:pPr>
              <w:pStyle w:val="Akapitzlist"/>
              <w:numPr>
                <w:ilvl w:val="0"/>
                <w:numId w:val="35"/>
              </w:numPr>
              <w:spacing w:after="0" w:line="360" w:lineRule="auto"/>
              <w:mirrorIndents/>
              <w:rPr>
                <w:sz w:val="20"/>
                <w:szCs w:val="20"/>
              </w:rPr>
            </w:pPr>
            <w:r w:rsidRPr="00D64F8E">
              <w:rPr>
                <w:sz w:val="20"/>
                <w:szCs w:val="20"/>
              </w:rPr>
              <w:t xml:space="preserve">Dietmar </w:t>
            </w:r>
            <w:proofErr w:type="spellStart"/>
            <w:r w:rsidRPr="00D64F8E">
              <w:rPr>
                <w:sz w:val="20"/>
                <w:szCs w:val="20"/>
              </w:rPr>
              <w:t>Jeschke</w:t>
            </w:r>
            <w:proofErr w:type="spellEnd"/>
          </w:p>
          <w:p w14:paraId="3FE1AB86" w14:textId="77777777" w:rsidR="00D64F8E" w:rsidRDefault="00377E69" w:rsidP="0000540F">
            <w:pPr>
              <w:pStyle w:val="Akapitzlist"/>
              <w:numPr>
                <w:ilvl w:val="0"/>
                <w:numId w:val="35"/>
              </w:numPr>
              <w:spacing w:after="0" w:line="360" w:lineRule="auto"/>
              <w:mirrorIndents/>
              <w:rPr>
                <w:sz w:val="20"/>
                <w:szCs w:val="20"/>
              </w:rPr>
            </w:pPr>
            <w:r w:rsidRPr="00D64F8E">
              <w:rPr>
                <w:sz w:val="20"/>
                <w:szCs w:val="20"/>
              </w:rPr>
              <w:t xml:space="preserve">Uwe </w:t>
            </w:r>
            <w:proofErr w:type="spellStart"/>
            <w:r w:rsidRPr="00D64F8E">
              <w:rPr>
                <w:sz w:val="20"/>
                <w:szCs w:val="20"/>
              </w:rPr>
              <w:t>Schieferdecker</w:t>
            </w:r>
            <w:proofErr w:type="spellEnd"/>
          </w:p>
          <w:p w14:paraId="5140795B" w14:textId="77777777" w:rsidR="00D64F8E" w:rsidRDefault="00377E69" w:rsidP="00D64F8E">
            <w:pPr>
              <w:pStyle w:val="Akapitzlist"/>
              <w:numPr>
                <w:ilvl w:val="0"/>
                <w:numId w:val="35"/>
              </w:numPr>
              <w:spacing w:after="0" w:line="360" w:lineRule="auto"/>
              <w:mirrorIndents/>
              <w:rPr>
                <w:sz w:val="20"/>
                <w:szCs w:val="20"/>
              </w:rPr>
            </w:pPr>
            <w:proofErr w:type="spellStart"/>
            <w:r w:rsidRPr="00D64F8E">
              <w:rPr>
                <w:sz w:val="20"/>
                <w:szCs w:val="20"/>
              </w:rPr>
              <w:t>Dr.Cornelia</w:t>
            </w:r>
            <w:proofErr w:type="spellEnd"/>
            <w:r w:rsidRPr="00D64F8E">
              <w:rPr>
                <w:sz w:val="20"/>
                <w:szCs w:val="20"/>
              </w:rPr>
              <w:t xml:space="preserve"> </w:t>
            </w:r>
            <w:proofErr w:type="spellStart"/>
            <w:r w:rsidRPr="00D64F8E">
              <w:rPr>
                <w:sz w:val="20"/>
                <w:szCs w:val="20"/>
              </w:rPr>
              <w:t>Hohling</w:t>
            </w:r>
            <w:proofErr w:type="spellEnd"/>
          </w:p>
          <w:p w14:paraId="3E30C93D" w14:textId="2A106005" w:rsidR="00D619BA" w:rsidRPr="008F6ADD" w:rsidRDefault="00377E69" w:rsidP="00D64F8E">
            <w:pPr>
              <w:pStyle w:val="Akapitzlist"/>
              <w:numPr>
                <w:ilvl w:val="0"/>
                <w:numId w:val="35"/>
              </w:numPr>
              <w:spacing w:after="0" w:line="360" w:lineRule="auto"/>
              <w:mirrorIndents/>
              <w:rPr>
                <w:sz w:val="20"/>
                <w:szCs w:val="20"/>
              </w:rPr>
            </w:pPr>
            <w:r w:rsidRPr="00377E69">
              <w:rPr>
                <w:sz w:val="20"/>
                <w:szCs w:val="20"/>
              </w:rPr>
              <w:t>Magdalena Korzeniowska</w:t>
            </w:r>
          </w:p>
        </w:tc>
        <w:tc>
          <w:tcPr>
            <w:tcW w:w="3578" w:type="dxa"/>
          </w:tcPr>
          <w:p w14:paraId="461F8C0E" w14:textId="436A4A97" w:rsidR="00D619BA" w:rsidRPr="008F6ADD" w:rsidRDefault="00EC7BC3" w:rsidP="00144553">
            <w:pPr>
              <w:spacing w:after="0" w:line="360" w:lineRule="auto"/>
              <w:mirrorIndents/>
              <w:rPr>
                <w:sz w:val="20"/>
                <w:szCs w:val="20"/>
              </w:rPr>
            </w:pPr>
            <w:r>
              <w:rPr>
                <w:sz w:val="20"/>
                <w:szCs w:val="20"/>
              </w:rPr>
              <w:t xml:space="preserve">Srebrna Góra, Pałac Kamieniec, Złoty Stok, Czarna Góra Resort, Kudowa Zdrój, Park Narodowy Gór Stołowych, Radków, Wambierzyce, Polanica Zdrój, Kłodzko, Ławica, </w:t>
            </w:r>
            <w:proofErr w:type="spellStart"/>
            <w:r>
              <w:rPr>
                <w:sz w:val="20"/>
                <w:szCs w:val="20"/>
              </w:rPr>
              <w:t>Bardo</w:t>
            </w:r>
            <w:proofErr w:type="spellEnd"/>
            <w:r>
              <w:rPr>
                <w:sz w:val="20"/>
                <w:szCs w:val="20"/>
              </w:rPr>
              <w:t>, Wrocław</w:t>
            </w:r>
          </w:p>
        </w:tc>
      </w:tr>
      <w:tr w:rsidR="000C6D20" w:rsidRPr="008F6ADD" w14:paraId="6D37872F" w14:textId="77777777" w:rsidTr="008C2D21">
        <w:trPr>
          <w:trHeight w:val="365"/>
        </w:trPr>
        <w:tc>
          <w:tcPr>
            <w:tcW w:w="546" w:type="dxa"/>
          </w:tcPr>
          <w:p w14:paraId="0CD4B48C" w14:textId="76D16308" w:rsidR="00D619BA" w:rsidRPr="008F6ADD" w:rsidRDefault="00EC7BC3" w:rsidP="008F6ADD">
            <w:pPr>
              <w:spacing w:after="0" w:line="360" w:lineRule="auto"/>
              <w:mirrorIndents/>
              <w:jc w:val="both"/>
              <w:rPr>
                <w:sz w:val="20"/>
                <w:szCs w:val="20"/>
              </w:rPr>
            </w:pPr>
            <w:r>
              <w:rPr>
                <w:sz w:val="20"/>
                <w:szCs w:val="20"/>
              </w:rPr>
              <w:t>8.</w:t>
            </w:r>
          </w:p>
        </w:tc>
        <w:tc>
          <w:tcPr>
            <w:tcW w:w="1547" w:type="dxa"/>
          </w:tcPr>
          <w:p w14:paraId="571F1C4D" w14:textId="231E59D3" w:rsidR="00D619BA" w:rsidRPr="008F6ADD" w:rsidRDefault="00377E69" w:rsidP="008F6ADD">
            <w:pPr>
              <w:spacing w:after="0" w:line="360" w:lineRule="auto"/>
              <w:mirrorIndents/>
              <w:jc w:val="both"/>
              <w:rPr>
                <w:sz w:val="20"/>
                <w:szCs w:val="20"/>
              </w:rPr>
            </w:pPr>
            <w:r>
              <w:rPr>
                <w:sz w:val="20"/>
                <w:szCs w:val="20"/>
              </w:rPr>
              <w:t>4-</w:t>
            </w:r>
            <w:r w:rsidR="008C2D21">
              <w:rPr>
                <w:sz w:val="20"/>
                <w:szCs w:val="20"/>
              </w:rPr>
              <w:t>7. kwiecień</w:t>
            </w:r>
          </w:p>
        </w:tc>
        <w:tc>
          <w:tcPr>
            <w:tcW w:w="4536" w:type="dxa"/>
          </w:tcPr>
          <w:p w14:paraId="2B403039" w14:textId="77777777" w:rsidR="008C2D21" w:rsidRPr="008C2D21" w:rsidRDefault="00377E69" w:rsidP="00377E69">
            <w:pPr>
              <w:spacing w:after="0" w:line="360" w:lineRule="auto"/>
              <w:mirrorIndents/>
              <w:rPr>
                <w:b/>
                <w:sz w:val="20"/>
                <w:szCs w:val="20"/>
              </w:rPr>
            </w:pPr>
            <w:r w:rsidRPr="008C2D21">
              <w:rPr>
                <w:b/>
                <w:sz w:val="20"/>
                <w:szCs w:val="20"/>
              </w:rPr>
              <w:t>Dziennikarze z Holandii</w:t>
            </w:r>
          </w:p>
          <w:p w14:paraId="6E7FF718" w14:textId="77777777" w:rsidR="00D64F8E" w:rsidRDefault="00377E69" w:rsidP="0000540F">
            <w:pPr>
              <w:pStyle w:val="Akapitzlist"/>
              <w:numPr>
                <w:ilvl w:val="0"/>
                <w:numId w:val="34"/>
              </w:numPr>
              <w:spacing w:after="0" w:line="360" w:lineRule="auto"/>
              <w:mirrorIndents/>
              <w:rPr>
                <w:sz w:val="20"/>
                <w:szCs w:val="20"/>
              </w:rPr>
            </w:pPr>
            <w:proofErr w:type="spellStart"/>
            <w:r w:rsidRPr="00D64F8E">
              <w:rPr>
                <w:sz w:val="20"/>
                <w:szCs w:val="20"/>
              </w:rPr>
              <w:t>Theodora</w:t>
            </w:r>
            <w:proofErr w:type="spellEnd"/>
            <w:r w:rsidRPr="00D64F8E">
              <w:rPr>
                <w:sz w:val="20"/>
                <w:szCs w:val="20"/>
              </w:rPr>
              <w:t xml:space="preserve"> </w:t>
            </w:r>
            <w:proofErr w:type="spellStart"/>
            <w:r w:rsidRPr="00D64F8E">
              <w:rPr>
                <w:sz w:val="20"/>
                <w:szCs w:val="20"/>
              </w:rPr>
              <w:t>Detiger</w:t>
            </w:r>
            <w:proofErr w:type="spellEnd"/>
          </w:p>
          <w:p w14:paraId="5C095B4C" w14:textId="77777777" w:rsidR="00D64F8E" w:rsidRDefault="00377E69" w:rsidP="0000540F">
            <w:pPr>
              <w:pStyle w:val="Akapitzlist"/>
              <w:numPr>
                <w:ilvl w:val="0"/>
                <w:numId w:val="34"/>
              </w:numPr>
              <w:spacing w:after="0" w:line="360" w:lineRule="auto"/>
              <w:mirrorIndents/>
              <w:rPr>
                <w:sz w:val="20"/>
                <w:szCs w:val="20"/>
              </w:rPr>
            </w:pPr>
            <w:proofErr w:type="spellStart"/>
            <w:r w:rsidRPr="00D64F8E">
              <w:rPr>
                <w:sz w:val="20"/>
                <w:szCs w:val="20"/>
              </w:rPr>
              <w:t>Rosalinde</w:t>
            </w:r>
            <w:proofErr w:type="spellEnd"/>
            <w:r w:rsidRPr="00D64F8E">
              <w:rPr>
                <w:sz w:val="20"/>
                <w:szCs w:val="20"/>
              </w:rPr>
              <w:t xml:space="preserve"> Alexandra Bon</w:t>
            </w:r>
          </w:p>
          <w:p w14:paraId="110A88FD" w14:textId="77777777" w:rsidR="00D64F8E" w:rsidRDefault="00377E69" w:rsidP="0000540F">
            <w:pPr>
              <w:pStyle w:val="Akapitzlist"/>
              <w:numPr>
                <w:ilvl w:val="0"/>
                <w:numId w:val="34"/>
              </w:numPr>
              <w:spacing w:after="0" w:line="360" w:lineRule="auto"/>
              <w:mirrorIndents/>
              <w:rPr>
                <w:sz w:val="20"/>
                <w:szCs w:val="20"/>
              </w:rPr>
            </w:pPr>
            <w:r w:rsidRPr="00D64F8E">
              <w:rPr>
                <w:sz w:val="20"/>
                <w:szCs w:val="20"/>
              </w:rPr>
              <w:lastRenderedPageBreak/>
              <w:t xml:space="preserve">Gina </w:t>
            </w:r>
            <w:proofErr w:type="spellStart"/>
            <w:r w:rsidRPr="00D64F8E">
              <w:rPr>
                <w:sz w:val="20"/>
                <w:szCs w:val="20"/>
              </w:rPr>
              <w:t>Veenis</w:t>
            </w:r>
            <w:proofErr w:type="spellEnd"/>
          </w:p>
          <w:p w14:paraId="62125447" w14:textId="77777777" w:rsidR="00D64F8E" w:rsidRDefault="00377E69" w:rsidP="00D64F8E">
            <w:pPr>
              <w:pStyle w:val="Akapitzlist"/>
              <w:numPr>
                <w:ilvl w:val="0"/>
                <w:numId w:val="34"/>
              </w:numPr>
              <w:spacing w:after="0" w:line="360" w:lineRule="auto"/>
              <w:mirrorIndents/>
              <w:rPr>
                <w:sz w:val="20"/>
                <w:szCs w:val="20"/>
              </w:rPr>
            </w:pPr>
            <w:proofErr w:type="spellStart"/>
            <w:r w:rsidRPr="00D64F8E">
              <w:rPr>
                <w:sz w:val="20"/>
                <w:szCs w:val="20"/>
              </w:rPr>
              <w:t>Illonka</w:t>
            </w:r>
            <w:proofErr w:type="spellEnd"/>
            <w:r w:rsidRPr="00D64F8E">
              <w:rPr>
                <w:sz w:val="20"/>
                <w:szCs w:val="20"/>
              </w:rPr>
              <w:t xml:space="preserve"> </w:t>
            </w:r>
            <w:proofErr w:type="spellStart"/>
            <w:r w:rsidRPr="00D64F8E">
              <w:rPr>
                <w:sz w:val="20"/>
                <w:szCs w:val="20"/>
              </w:rPr>
              <w:t>Esther</w:t>
            </w:r>
            <w:proofErr w:type="spellEnd"/>
            <w:r w:rsidRPr="00D64F8E">
              <w:rPr>
                <w:sz w:val="20"/>
                <w:szCs w:val="20"/>
              </w:rPr>
              <w:t xml:space="preserve"> </w:t>
            </w:r>
            <w:proofErr w:type="spellStart"/>
            <w:r w:rsidRPr="00D64F8E">
              <w:rPr>
                <w:sz w:val="20"/>
                <w:szCs w:val="20"/>
              </w:rPr>
              <w:t>Brands</w:t>
            </w:r>
            <w:proofErr w:type="spellEnd"/>
            <w:r w:rsidRPr="00D64F8E">
              <w:rPr>
                <w:sz w:val="20"/>
                <w:szCs w:val="20"/>
              </w:rPr>
              <w:t xml:space="preserve"> </w:t>
            </w:r>
          </w:p>
          <w:p w14:paraId="5F8D8DB6" w14:textId="35859E2F" w:rsidR="00D619BA" w:rsidRPr="008F6ADD" w:rsidRDefault="00D64F8E" w:rsidP="00D64F8E">
            <w:pPr>
              <w:pStyle w:val="Akapitzlist"/>
              <w:numPr>
                <w:ilvl w:val="0"/>
                <w:numId w:val="34"/>
              </w:numPr>
              <w:spacing w:after="0" w:line="360" w:lineRule="auto"/>
              <w:mirrorIndents/>
              <w:rPr>
                <w:sz w:val="20"/>
                <w:szCs w:val="20"/>
              </w:rPr>
            </w:pPr>
            <w:proofErr w:type="spellStart"/>
            <w:r>
              <w:rPr>
                <w:sz w:val="20"/>
                <w:szCs w:val="20"/>
              </w:rPr>
              <w:t>P</w:t>
            </w:r>
            <w:r w:rsidR="00377E69" w:rsidRPr="00377E69">
              <w:rPr>
                <w:sz w:val="20"/>
                <w:szCs w:val="20"/>
              </w:rPr>
              <w:t>ieternella</w:t>
            </w:r>
            <w:proofErr w:type="spellEnd"/>
            <w:r w:rsidR="00377E69" w:rsidRPr="00377E69">
              <w:rPr>
                <w:sz w:val="20"/>
                <w:szCs w:val="20"/>
              </w:rPr>
              <w:t xml:space="preserve"> Johanna Van Dam</w:t>
            </w:r>
          </w:p>
        </w:tc>
        <w:tc>
          <w:tcPr>
            <w:tcW w:w="3578" w:type="dxa"/>
          </w:tcPr>
          <w:p w14:paraId="3862C4FC" w14:textId="27F86272" w:rsidR="00D619BA" w:rsidRPr="008F6ADD" w:rsidRDefault="00B76756" w:rsidP="00B76756">
            <w:pPr>
              <w:spacing w:after="0" w:line="360" w:lineRule="auto"/>
              <w:mirrorIndents/>
              <w:rPr>
                <w:sz w:val="20"/>
                <w:szCs w:val="20"/>
              </w:rPr>
            </w:pPr>
            <w:r>
              <w:rPr>
                <w:sz w:val="20"/>
                <w:szCs w:val="20"/>
              </w:rPr>
              <w:lastRenderedPageBreak/>
              <w:t xml:space="preserve">Wrocław, Jawor, Wałbrzych, Łomnica, Staniszów, Piechowice, Szklarska Poręba, Rudawy Janowickie (Kolorowe Jeziorka), </w:t>
            </w:r>
            <w:r>
              <w:rPr>
                <w:sz w:val="20"/>
                <w:szCs w:val="20"/>
              </w:rPr>
              <w:lastRenderedPageBreak/>
              <w:t>Kamieniec Ząbkowicki, Polanica Zdrój, Gola Dzierżoniowska;</w:t>
            </w:r>
          </w:p>
        </w:tc>
      </w:tr>
      <w:tr w:rsidR="000C6D20" w:rsidRPr="008F6ADD" w14:paraId="25A6095C" w14:textId="77777777" w:rsidTr="008C2D21">
        <w:trPr>
          <w:trHeight w:val="301"/>
        </w:trPr>
        <w:tc>
          <w:tcPr>
            <w:tcW w:w="546" w:type="dxa"/>
          </w:tcPr>
          <w:p w14:paraId="3FF038D2" w14:textId="37621F04" w:rsidR="00D619BA" w:rsidRPr="008F6ADD" w:rsidRDefault="00EC7BC3" w:rsidP="008F6ADD">
            <w:pPr>
              <w:spacing w:after="0" w:line="360" w:lineRule="auto"/>
              <w:mirrorIndents/>
              <w:jc w:val="both"/>
              <w:rPr>
                <w:sz w:val="20"/>
                <w:szCs w:val="20"/>
              </w:rPr>
            </w:pPr>
            <w:r>
              <w:rPr>
                <w:sz w:val="20"/>
                <w:szCs w:val="20"/>
              </w:rPr>
              <w:lastRenderedPageBreak/>
              <w:t>9.</w:t>
            </w:r>
          </w:p>
        </w:tc>
        <w:tc>
          <w:tcPr>
            <w:tcW w:w="1547" w:type="dxa"/>
          </w:tcPr>
          <w:p w14:paraId="7DC0B7FD" w14:textId="59B903F9" w:rsidR="00D619BA" w:rsidRPr="008F6ADD" w:rsidRDefault="008C2D21" w:rsidP="008F6ADD">
            <w:pPr>
              <w:spacing w:after="0" w:line="360" w:lineRule="auto"/>
              <w:mirrorIndents/>
              <w:jc w:val="both"/>
              <w:rPr>
                <w:sz w:val="20"/>
                <w:szCs w:val="20"/>
              </w:rPr>
            </w:pPr>
            <w:r>
              <w:rPr>
                <w:sz w:val="20"/>
                <w:szCs w:val="20"/>
              </w:rPr>
              <w:t>5-8. czerwiec</w:t>
            </w:r>
          </w:p>
        </w:tc>
        <w:tc>
          <w:tcPr>
            <w:tcW w:w="4536" w:type="dxa"/>
          </w:tcPr>
          <w:p w14:paraId="5CF4568A" w14:textId="77777777" w:rsidR="00A73611" w:rsidRPr="008C2D21" w:rsidRDefault="008C2D21" w:rsidP="00144553">
            <w:pPr>
              <w:spacing w:after="0" w:line="360" w:lineRule="auto"/>
              <w:mirrorIndents/>
              <w:rPr>
                <w:b/>
                <w:sz w:val="20"/>
                <w:szCs w:val="20"/>
              </w:rPr>
            </w:pPr>
            <w:r w:rsidRPr="008C2D21">
              <w:rPr>
                <w:b/>
                <w:sz w:val="20"/>
                <w:szCs w:val="20"/>
              </w:rPr>
              <w:t>Dziennikarze z Polski i Czech</w:t>
            </w:r>
          </w:p>
          <w:p w14:paraId="0C5A3C5E" w14:textId="77777777" w:rsidR="00D64F8E" w:rsidRDefault="008C2D21" w:rsidP="0000540F">
            <w:pPr>
              <w:pStyle w:val="Akapitzlist"/>
              <w:numPr>
                <w:ilvl w:val="0"/>
                <w:numId w:val="33"/>
              </w:numPr>
              <w:spacing w:after="0" w:line="360" w:lineRule="auto"/>
              <w:mirrorIndents/>
              <w:rPr>
                <w:sz w:val="20"/>
                <w:szCs w:val="20"/>
              </w:rPr>
            </w:pPr>
            <w:r w:rsidRPr="00D64F8E">
              <w:rPr>
                <w:sz w:val="20"/>
                <w:szCs w:val="20"/>
              </w:rPr>
              <w:t xml:space="preserve">Al. </w:t>
            </w:r>
            <w:proofErr w:type="spellStart"/>
            <w:r w:rsidRPr="00D64F8E">
              <w:rPr>
                <w:sz w:val="20"/>
                <w:szCs w:val="20"/>
              </w:rPr>
              <w:t>Aliova</w:t>
            </w:r>
            <w:proofErr w:type="spellEnd"/>
            <w:r w:rsidRPr="00D64F8E">
              <w:rPr>
                <w:sz w:val="20"/>
                <w:szCs w:val="20"/>
              </w:rPr>
              <w:t xml:space="preserve"> </w:t>
            </w:r>
            <w:proofErr w:type="spellStart"/>
            <w:r w:rsidRPr="00D64F8E">
              <w:rPr>
                <w:sz w:val="20"/>
                <w:szCs w:val="20"/>
              </w:rPr>
              <w:t>Samira</w:t>
            </w:r>
            <w:proofErr w:type="spellEnd"/>
          </w:p>
          <w:p w14:paraId="554F2F34" w14:textId="77777777" w:rsidR="00D64F8E" w:rsidRDefault="008C2D21" w:rsidP="0000540F">
            <w:pPr>
              <w:pStyle w:val="Akapitzlist"/>
              <w:numPr>
                <w:ilvl w:val="0"/>
                <w:numId w:val="33"/>
              </w:numPr>
              <w:spacing w:after="0" w:line="360" w:lineRule="auto"/>
              <w:mirrorIndents/>
              <w:rPr>
                <w:sz w:val="20"/>
                <w:szCs w:val="20"/>
              </w:rPr>
            </w:pPr>
            <w:proofErr w:type="spellStart"/>
            <w:r w:rsidRPr="00D64F8E">
              <w:rPr>
                <w:sz w:val="20"/>
                <w:szCs w:val="20"/>
              </w:rPr>
              <w:t>Zuzana</w:t>
            </w:r>
            <w:proofErr w:type="spellEnd"/>
            <w:r w:rsidRPr="00D64F8E">
              <w:rPr>
                <w:sz w:val="20"/>
                <w:szCs w:val="20"/>
              </w:rPr>
              <w:t xml:space="preserve"> </w:t>
            </w:r>
            <w:proofErr w:type="spellStart"/>
            <w:r w:rsidRPr="00D64F8E">
              <w:rPr>
                <w:sz w:val="20"/>
                <w:szCs w:val="20"/>
              </w:rPr>
              <w:t>Hubenakova</w:t>
            </w:r>
            <w:proofErr w:type="spellEnd"/>
          </w:p>
          <w:p w14:paraId="4FC2AD34" w14:textId="77777777" w:rsidR="00D64F8E" w:rsidRDefault="008C2D21" w:rsidP="0000540F">
            <w:pPr>
              <w:pStyle w:val="Akapitzlist"/>
              <w:numPr>
                <w:ilvl w:val="0"/>
                <w:numId w:val="33"/>
              </w:numPr>
              <w:spacing w:after="0" w:line="360" w:lineRule="auto"/>
              <w:mirrorIndents/>
              <w:rPr>
                <w:sz w:val="20"/>
                <w:szCs w:val="20"/>
              </w:rPr>
            </w:pPr>
            <w:r w:rsidRPr="00D64F8E">
              <w:rPr>
                <w:sz w:val="20"/>
                <w:szCs w:val="20"/>
              </w:rPr>
              <w:t xml:space="preserve">Jan </w:t>
            </w:r>
            <w:proofErr w:type="spellStart"/>
            <w:r w:rsidRPr="00D64F8E">
              <w:rPr>
                <w:sz w:val="20"/>
                <w:szCs w:val="20"/>
              </w:rPr>
              <w:t>Sveda</w:t>
            </w:r>
            <w:proofErr w:type="spellEnd"/>
          </w:p>
          <w:p w14:paraId="5C01BD39" w14:textId="77777777" w:rsidR="00D64F8E" w:rsidRDefault="008C2D21" w:rsidP="00D64F8E">
            <w:pPr>
              <w:pStyle w:val="Akapitzlist"/>
              <w:numPr>
                <w:ilvl w:val="0"/>
                <w:numId w:val="33"/>
              </w:numPr>
              <w:spacing w:after="0" w:line="360" w:lineRule="auto"/>
              <w:mirrorIndents/>
              <w:rPr>
                <w:sz w:val="20"/>
                <w:szCs w:val="20"/>
              </w:rPr>
            </w:pPr>
            <w:r w:rsidRPr="00D64F8E">
              <w:rPr>
                <w:sz w:val="20"/>
                <w:szCs w:val="20"/>
              </w:rPr>
              <w:t xml:space="preserve">Marek </w:t>
            </w:r>
            <w:proofErr w:type="spellStart"/>
            <w:r w:rsidRPr="00D64F8E">
              <w:rPr>
                <w:sz w:val="20"/>
                <w:szCs w:val="20"/>
              </w:rPr>
              <w:t>Perzynski</w:t>
            </w:r>
            <w:proofErr w:type="spellEnd"/>
          </w:p>
          <w:p w14:paraId="655F4DBC" w14:textId="7269B2EA" w:rsidR="008C2D21" w:rsidRPr="008F6ADD" w:rsidRDefault="008C2D21" w:rsidP="00D64F8E">
            <w:pPr>
              <w:pStyle w:val="Akapitzlist"/>
              <w:numPr>
                <w:ilvl w:val="0"/>
                <w:numId w:val="33"/>
              </w:numPr>
              <w:spacing w:after="0" w:line="360" w:lineRule="auto"/>
              <w:mirrorIndents/>
              <w:rPr>
                <w:sz w:val="20"/>
                <w:szCs w:val="20"/>
              </w:rPr>
            </w:pPr>
            <w:r w:rsidRPr="008C2D21">
              <w:rPr>
                <w:sz w:val="20"/>
                <w:szCs w:val="20"/>
              </w:rPr>
              <w:t xml:space="preserve">Anna Kurek </w:t>
            </w:r>
            <w:proofErr w:type="spellStart"/>
            <w:r w:rsidRPr="008C2D21">
              <w:rPr>
                <w:sz w:val="20"/>
                <w:szCs w:val="20"/>
              </w:rPr>
              <w:t>Perzynska</w:t>
            </w:r>
            <w:proofErr w:type="spellEnd"/>
          </w:p>
        </w:tc>
        <w:tc>
          <w:tcPr>
            <w:tcW w:w="3578" w:type="dxa"/>
          </w:tcPr>
          <w:p w14:paraId="743487CB" w14:textId="65A2FD9C" w:rsidR="00D619BA" w:rsidRPr="008F6ADD" w:rsidRDefault="00203683" w:rsidP="00144553">
            <w:pPr>
              <w:spacing w:after="0" w:line="360" w:lineRule="auto"/>
              <w:mirrorIndents/>
              <w:rPr>
                <w:sz w:val="20"/>
                <w:szCs w:val="20"/>
              </w:rPr>
            </w:pPr>
            <w:r>
              <w:rPr>
                <w:sz w:val="20"/>
                <w:szCs w:val="20"/>
              </w:rPr>
              <w:t>Szklarska Poręba, Jelenia Góra, Miedzianka, Zamek Czocha, Kruszyn, Bolesławiec, Jawor, Świdnica, Wrocław, Niemcza, Złoty Stok</w:t>
            </w:r>
          </w:p>
        </w:tc>
      </w:tr>
      <w:tr w:rsidR="000C6D20" w:rsidRPr="008F6ADD" w14:paraId="24535727" w14:textId="77777777" w:rsidTr="008C2D21">
        <w:trPr>
          <w:trHeight w:val="398"/>
        </w:trPr>
        <w:tc>
          <w:tcPr>
            <w:tcW w:w="546" w:type="dxa"/>
          </w:tcPr>
          <w:p w14:paraId="598E0768" w14:textId="6FA49B6B" w:rsidR="00D619BA" w:rsidRPr="008F6ADD" w:rsidRDefault="00EC7BC3" w:rsidP="008F6ADD">
            <w:pPr>
              <w:spacing w:after="0" w:line="360" w:lineRule="auto"/>
              <w:mirrorIndents/>
              <w:jc w:val="both"/>
              <w:rPr>
                <w:sz w:val="20"/>
                <w:szCs w:val="20"/>
              </w:rPr>
            </w:pPr>
            <w:r>
              <w:rPr>
                <w:sz w:val="20"/>
                <w:szCs w:val="20"/>
              </w:rPr>
              <w:t>10.</w:t>
            </w:r>
          </w:p>
        </w:tc>
        <w:tc>
          <w:tcPr>
            <w:tcW w:w="1547" w:type="dxa"/>
          </w:tcPr>
          <w:p w14:paraId="38BF0CC1" w14:textId="397936CD" w:rsidR="00D619BA" w:rsidRPr="008F6ADD" w:rsidRDefault="008C2D21" w:rsidP="008F6ADD">
            <w:pPr>
              <w:spacing w:after="0" w:line="360" w:lineRule="auto"/>
              <w:mirrorIndents/>
              <w:jc w:val="both"/>
              <w:rPr>
                <w:sz w:val="20"/>
                <w:szCs w:val="20"/>
              </w:rPr>
            </w:pPr>
            <w:r>
              <w:rPr>
                <w:sz w:val="20"/>
                <w:szCs w:val="20"/>
              </w:rPr>
              <w:t>18-21. czerwiec</w:t>
            </w:r>
          </w:p>
        </w:tc>
        <w:tc>
          <w:tcPr>
            <w:tcW w:w="4536" w:type="dxa"/>
          </w:tcPr>
          <w:p w14:paraId="5C01E5A7" w14:textId="77777777" w:rsidR="00B84A3E" w:rsidRPr="008C2D21" w:rsidRDefault="008C2D21" w:rsidP="00144553">
            <w:pPr>
              <w:spacing w:after="0" w:line="360" w:lineRule="auto"/>
              <w:mirrorIndents/>
              <w:rPr>
                <w:b/>
                <w:sz w:val="20"/>
                <w:szCs w:val="20"/>
              </w:rPr>
            </w:pPr>
            <w:r w:rsidRPr="008C2D21">
              <w:rPr>
                <w:b/>
                <w:sz w:val="20"/>
                <w:szCs w:val="20"/>
              </w:rPr>
              <w:t>Dziennikarze z Niemiec</w:t>
            </w:r>
          </w:p>
          <w:p w14:paraId="2B209D2A" w14:textId="77777777" w:rsidR="00D64F8E" w:rsidRDefault="008C2D21" w:rsidP="0000540F">
            <w:pPr>
              <w:pStyle w:val="Akapitzlist"/>
              <w:numPr>
                <w:ilvl w:val="0"/>
                <w:numId w:val="32"/>
              </w:numPr>
              <w:spacing w:after="0" w:line="360" w:lineRule="auto"/>
              <w:mirrorIndents/>
              <w:rPr>
                <w:sz w:val="20"/>
                <w:szCs w:val="20"/>
              </w:rPr>
            </w:pPr>
            <w:proofErr w:type="spellStart"/>
            <w:r w:rsidRPr="00D64F8E">
              <w:rPr>
                <w:sz w:val="20"/>
                <w:szCs w:val="20"/>
              </w:rPr>
              <w:t>Hennig</w:t>
            </w:r>
            <w:proofErr w:type="spellEnd"/>
            <w:r w:rsidRPr="00D64F8E">
              <w:rPr>
                <w:sz w:val="20"/>
                <w:szCs w:val="20"/>
              </w:rPr>
              <w:t xml:space="preserve"> </w:t>
            </w:r>
            <w:proofErr w:type="spellStart"/>
            <w:r w:rsidRPr="00D64F8E">
              <w:rPr>
                <w:sz w:val="20"/>
                <w:szCs w:val="20"/>
              </w:rPr>
              <w:t>Irmela</w:t>
            </w:r>
            <w:proofErr w:type="spellEnd"/>
            <w:r w:rsidRPr="00D64F8E">
              <w:rPr>
                <w:sz w:val="20"/>
                <w:szCs w:val="20"/>
              </w:rPr>
              <w:t xml:space="preserve"> </w:t>
            </w:r>
            <w:proofErr w:type="spellStart"/>
            <w:r w:rsidRPr="00D64F8E">
              <w:rPr>
                <w:sz w:val="20"/>
                <w:szCs w:val="20"/>
              </w:rPr>
              <w:t>Rosmarie</w:t>
            </w:r>
            <w:proofErr w:type="spellEnd"/>
          </w:p>
          <w:p w14:paraId="6C71419C" w14:textId="77777777" w:rsidR="00D64F8E" w:rsidRDefault="008C2D21" w:rsidP="0000540F">
            <w:pPr>
              <w:pStyle w:val="Akapitzlist"/>
              <w:numPr>
                <w:ilvl w:val="0"/>
                <w:numId w:val="32"/>
              </w:numPr>
              <w:spacing w:after="0" w:line="360" w:lineRule="auto"/>
              <w:mirrorIndents/>
              <w:rPr>
                <w:sz w:val="20"/>
                <w:szCs w:val="20"/>
              </w:rPr>
            </w:pPr>
            <w:proofErr w:type="spellStart"/>
            <w:r w:rsidRPr="00D64F8E">
              <w:rPr>
                <w:sz w:val="20"/>
                <w:szCs w:val="20"/>
              </w:rPr>
              <w:t>During</w:t>
            </w:r>
            <w:proofErr w:type="spellEnd"/>
            <w:r w:rsidRPr="00D64F8E">
              <w:rPr>
                <w:sz w:val="20"/>
                <w:szCs w:val="20"/>
              </w:rPr>
              <w:t xml:space="preserve"> </w:t>
            </w:r>
            <w:proofErr w:type="spellStart"/>
            <w:r w:rsidRPr="00D64F8E">
              <w:rPr>
                <w:sz w:val="20"/>
                <w:szCs w:val="20"/>
              </w:rPr>
              <w:t>Detlef</w:t>
            </w:r>
            <w:proofErr w:type="spellEnd"/>
          </w:p>
          <w:p w14:paraId="5F781A13" w14:textId="77777777" w:rsidR="00D64F8E" w:rsidRDefault="008C2D21" w:rsidP="0000540F">
            <w:pPr>
              <w:pStyle w:val="Akapitzlist"/>
              <w:numPr>
                <w:ilvl w:val="0"/>
                <w:numId w:val="32"/>
              </w:numPr>
              <w:spacing w:after="0" w:line="360" w:lineRule="auto"/>
              <w:mirrorIndents/>
              <w:rPr>
                <w:sz w:val="20"/>
                <w:szCs w:val="20"/>
              </w:rPr>
            </w:pPr>
            <w:proofErr w:type="spellStart"/>
            <w:r w:rsidRPr="00D64F8E">
              <w:rPr>
                <w:sz w:val="20"/>
                <w:szCs w:val="20"/>
              </w:rPr>
              <w:t>Matthias</w:t>
            </w:r>
            <w:proofErr w:type="spellEnd"/>
            <w:r w:rsidRPr="00D64F8E">
              <w:rPr>
                <w:sz w:val="20"/>
                <w:szCs w:val="20"/>
              </w:rPr>
              <w:t xml:space="preserve"> </w:t>
            </w:r>
            <w:proofErr w:type="spellStart"/>
            <w:r w:rsidRPr="00D64F8E">
              <w:rPr>
                <w:sz w:val="20"/>
                <w:szCs w:val="20"/>
              </w:rPr>
              <w:t>Kirsch</w:t>
            </w:r>
            <w:proofErr w:type="spellEnd"/>
          </w:p>
          <w:p w14:paraId="28BBD9D5" w14:textId="77777777" w:rsidR="00D64F8E" w:rsidRDefault="008C2D21" w:rsidP="0000540F">
            <w:pPr>
              <w:pStyle w:val="Akapitzlist"/>
              <w:numPr>
                <w:ilvl w:val="0"/>
                <w:numId w:val="32"/>
              </w:numPr>
              <w:spacing w:after="0" w:line="360" w:lineRule="auto"/>
              <w:mirrorIndents/>
              <w:rPr>
                <w:sz w:val="20"/>
                <w:szCs w:val="20"/>
              </w:rPr>
            </w:pPr>
            <w:r w:rsidRPr="00D64F8E">
              <w:rPr>
                <w:sz w:val="20"/>
                <w:szCs w:val="20"/>
              </w:rPr>
              <w:t xml:space="preserve">Christian </w:t>
            </w:r>
            <w:proofErr w:type="spellStart"/>
            <w:r w:rsidRPr="00D64F8E">
              <w:rPr>
                <w:sz w:val="20"/>
                <w:szCs w:val="20"/>
              </w:rPr>
              <w:t>Schreider</w:t>
            </w:r>
            <w:proofErr w:type="spellEnd"/>
          </w:p>
          <w:p w14:paraId="7F9FC435" w14:textId="77777777" w:rsidR="00D64F8E" w:rsidRDefault="008C2D21" w:rsidP="00D64F8E">
            <w:pPr>
              <w:pStyle w:val="Akapitzlist"/>
              <w:numPr>
                <w:ilvl w:val="0"/>
                <w:numId w:val="32"/>
              </w:numPr>
              <w:spacing w:after="0" w:line="360" w:lineRule="auto"/>
              <w:mirrorIndents/>
              <w:rPr>
                <w:sz w:val="20"/>
                <w:szCs w:val="20"/>
              </w:rPr>
            </w:pPr>
            <w:r w:rsidRPr="00D64F8E">
              <w:rPr>
                <w:sz w:val="20"/>
                <w:szCs w:val="20"/>
              </w:rPr>
              <w:t xml:space="preserve">Andreas </w:t>
            </w:r>
            <w:proofErr w:type="spellStart"/>
            <w:r w:rsidRPr="00D64F8E">
              <w:rPr>
                <w:sz w:val="20"/>
                <w:szCs w:val="20"/>
              </w:rPr>
              <w:t>Guballa</w:t>
            </w:r>
            <w:proofErr w:type="spellEnd"/>
            <w:r w:rsidRPr="00D64F8E">
              <w:rPr>
                <w:sz w:val="20"/>
                <w:szCs w:val="20"/>
              </w:rPr>
              <w:t xml:space="preserve"> </w:t>
            </w:r>
          </w:p>
          <w:p w14:paraId="14591824" w14:textId="744E6C5B" w:rsidR="008C2D21" w:rsidRPr="008F6ADD" w:rsidRDefault="008C2D21" w:rsidP="00D64F8E">
            <w:pPr>
              <w:pStyle w:val="Akapitzlist"/>
              <w:numPr>
                <w:ilvl w:val="0"/>
                <w:numId w:val="32"/>
              </w:numPr>
              <w:spacing w:after="0" w:line="360" w:lineRule="auto"/>
              <w:mirrorIndents/>
              <w:rPr>
                <w:sz w:val="20"/>
                <w:szCs w:val="20"/>
              </w:rPr>
            </w:pPr>
            <w:proofErr w:type="spellStart"/>
            <w:r w:rsidRPr="008C2D21">
              <w:rPr>
                <w:sz w:val="20"/>
                <w:szCs w:val="20"/>
              </w:rPr>
              <w:t>Wingertszahn</w:t>
            </w:r>
            <w:proofErr w:type="spellEnd"/>
            <w:r w:rsidRPr="008C2D21">
              <w:rPr>
                <w:sz w:val="20"/>
                <w:szCs w:val="20"/>
              </w:rPr>
              <w:t xml:space="preserve"> </w:t>
            </w:r>
            <w:proofErr w:type="spellStart"/>
            <w:r w:rsidRPr="008C2D21">
              <w:rPr>
                <w:sz w:val="20"/>
                <w:szCs w:val="20"/>
              </w:rPr>
              <w:t>Jorg</w:t>
            </w:r>
            <w:proofErr w:type="spellEnd"/>
          </w:p>
        </w:tc>
        <w:tc>
          <w:tcPr>
            <w:tcW w:w="3578" w:type="dxa"/>
          </w:tcPr>
          <w:p w14:paraId="1A807ACE" w14:textId="009E285A" w:rsidR="00D619BA" w:rsidRPr="008F6ADD" w:rsidRDefault="00203683" w:rsidP="00144553">
            <w:pPr>
              <w:spacing w:after="0" w:line="360" w:lineRule="auto"/>
              <w:mirrorIndents/>
              <w:rPr>
                <w:sz w:val="20"/>
                <w:szCs w:val="20"/>
              </w:rPr>
            </w:pPr>
            <w:r>
              <w:rPr>
                <w:sz w:val="20"/>
                <w:szCs w:val="20"/>
              </w:rPr>
              <w:t>Mirsk, Dobków, Karpacz, Wałbrzych, Walim, Pałac Kamieniec, Kłodzko, Polanica Zdrój, Złoty Stok</w:t>
            </w:r>
          </w:p>
        </w:tc>
      </w:tr>
      <w:tr w:rsidR="008C2D21" w:rsidRPr="008F6ADD" w14:paraId="19172235" w14:textId="77777777" w:rsidTr="008C2D21">
        <w:trPr>
          <w:trHeight w:val="398"/>
        </w:trPr>
        <w:tc>
          <w:tcPr>
            <w:tcW w:w="546" w:type="dxa"/>
          </w:tcPr>
          <w:p w14:paraId="78B827AE" w14:textId="2280AFCA" w:rsidR="008C2D21" w:rsidRPr="008F6ADD" w:rsidRDefault="00EC7BC3" w:rsidP="00EC7BC3">
            <w:pPr>
              <w:spacing w:after="0" w:line="360" w:lineRule="auto"/>
              <w:mirrorIndents/>
              <w:jc w:val="both"/>
              <w:rPr>
                <w:sz w:val="20"/>
                <w:szCs w:val="20"/>
              </w:rPr>
            </w:pPr>
            <w:r>
              <w:rPr>
                <w:sz w:val="20"/>
                <w:szCs w:val="20"/>
              </w:rPr>
              <w:t>11.</w:t>
            </w:r>
          </w:p>
        </w:tc>
        <w:tc>
          <w:tcPr>
            <w:tcW w:w="1547" w:type="dxa"/>
          </w:tcPr>
          <w:p w14:paraId="4BD73A38" w14:textId="121CFDEE" w:rsidR="008C2D21" w:rsidRPr="008F6ADD" w:rsidRDefault="008C2D21" w:rsidP="00EC7BC3">
            <w:pPr>
              <w:spacing w:after="0" w:line="360" w:lineRule="auto"/>
              <w:mirrorIndents/>
              <w:jc w:val="both"/>
              <w:rPr>
                <w:sz w:val="20"/>
                <w:szCs w:val="20"/>
              </w:rPr>
            </w:pPr>
            <w:r>
              <w:rPr>
                <w:sz w:val="20"/>
                <w:szCs w:val="20"/>
              </w:rPr>
              <w:t>27-30. czerwiec</w:t>
            </w:r>
          </w:p>
        </w:tc>
        <w:tc>
          <w:tcPr>
            <w:tcW w:w="4536" w:type="dxa"/>
          </w:tcPr>
          <w:p w14:paraId="3B7B2AB3" w14:textId="77777777" w:rsidR="008C2D21" w:rsidRPr="008C2D21" w:rsidRDefault="008C2D21" w:rsidP="00EC7BC3">
            <w:pPr>
              <w:spacing w:after="0" w:line="360" w:lineRule="auto"/>
              <w:mirrorIndents/>
              <w:rPr>
                <w:b/>
                <w:sz w:val="20"/>
                <w:szCs w:val="20"/>
              </w:rPr>
            </w:pPr>
            <w:r w:rsidRPr="008C2D21">
              <w:rPr>
                <w:b/>
                <w:sz w:val="20"/>
                <w:szCs w:val="20"/>
              </w:rPr>
              <w:t>Dziennikarze TV z Czech</w:t>
            </w:r>
          </w:p>
          <w:p w14:paraId="3E90B3E9" w14:textId="77777777" w:rsidR="00D64F8E" w:rsidRDefault="008C2D21" w:rsidP="0000540F">
            <w:pPr>
              <w:pStyle w:val="Akapitzlist"/>
              <w:numPr>
                <w:ilvl w:val="0"/>
                <w:numId w:val="31"/>
              </w:numPr>
              <w:spacing w:after="0" w:line="360" w:lineRule="auto"/>
              <w:mirrorIndents/>
              <w:rPr>
                <w:sz w:val="20"/>
                <w:szCs w:val="20"/>
              </w:rPr>
            </w:pPr>
            <w:r w:rsidRPr="00D64F8E">
              <w:rPr>
                <w:sz w:val="20"/>
                <w:szCs w:val="20"/>
              </w:rPr>
              <w:t xml:space="preserve">Roman </w:t>
            </w:r>
            <w:proofErr w:type="spellStart"/>
            <w:r w:rsidRPr="00D64F8E">
              <w:rPr>
                <w:sz w:val="20"/>
                <w:szCs w:val="20"/>
              </w:rPr>
              <w:t>Sulc</w:t>
            </w:r>
            <w:proofErr w:type="spellEnd"/>
          </w:p>
          <w:p w14:paraId="3E8C9E97" w14:textId="77777777" w:rsidR="00D64F8E" w:rsidRDefault="008C2D21" w:rsidP="0000540F">
            <w:pPr>
              <w:pStyle w:val="Akapitzlist"/>
              <w:numPr>
                <w:ilvl w:val="0"/>
                <w:numId w:val="31"/>
              </w:numPr>
              <w:spacing w:after="0" w:line="360" w:lineRule="auto"/>
              <w:mirrorIndents/>
              <w:rPr>
                <w:sz w:val="20"/>
                <w:szCs w:val="20"/>
              </w:rPr>
            </w:pPr>
            <w:r w:rsidRPr="00D64F8E">
              <w:rPr>
                <w:sz w:val="20"/>
                <w:szCs w:val="20"/>
              </w:rPr>
              <w:t>Jan Kubka</w:t>
            </w:r>
          </w:p>
          <w:p w14:paraId="1AE14180" w14:textId="7D037FB9" w:rsidR="008C2D21" w:rsidRPr="00D64F8E" w:rsidRDefault="008C2D21" w:rsidP="00EC7BC3">
            <w:pPr>
              <w:pStyle w:val="Akapitzlist"/>
              <w:numPr>
                <w:ilvl w:val="0"/>
                <w:numId w:val="31"/>
              </w:numPr>
              <w:spacing w:after="0" w:line="360" w:lineRule="auto"/>
              <w:mirrorIndents/>
              <w:rPr>
                <w:sz w:val="20"/>
                <w:szCs w:val="20"/>
              </w:rPr>
            </w:pPr>
            <w:r w:rsidRPr="00D64F8E">
              <w:rPr>
                <w:sz w:val="20"/>
                <w:szCs w:val="20"/>
              </w:rPr>
              <w:t>Wojciech Zalewski</w:t>
            </w:r>
          </w:p>
        </w:tc>
        <w:tc>
          <w:tcPr>
            <w:tcW w:w="3578" w:type="dxa"/>
          </w:tcPr>
          <w:p w14:paraId="4E9A8618" w14:textId="25BBD342" w:rsidR="008C2D21" w:rsidRPr="008F6ADD" w:rsidRDefault="00203683" w:rsidP="00EC7BC3">
            <w:pPr>
              <w:spacing w:after="0" w:line="360" w:lineRule="auto"/>
              <w:mirrorIndents/>
              <w:rPr>
                <w:sz w:val="20"/>
                <w:szCs w:val="20"/>
              </w:rPr>
            </w:pPr>
            <w:r>
              <w:rPr>
                <w:sz w:val="20"/>
                <w:szCs w:val="20"/>
              </w:rPr>
              <w:t>Zamek Czocha, Pałac Lenno, Wleń, Siedlęcin, Jelenia Góra, Wojanów, Łomnica, Bolków, Świny, Bukowiec, Krzeszów</w:t>
            </w:r>
          </w:p>
        </w:tc>
      </w:tr>
      <w:tr w:rsidR="008C2D21" w:rsidRPr="008F6ADD" w14:paraId="3C24323A" w14:textId="77777777" w:rsidTr="008C2D21">
        <w:trPr>
          <w:trHeight w:val="398"/>
        </w:trPr>
        <w:tc>
          <w:tcPr>
            <w:tcW w:w="546" w:type="dxa"/>
          </w:tcPr>
          <w:p w14:paraId="0A81DEE1" w14:textId="2D613EA5" w:rsidR="008C2D21" w:rsidRPr="008F6ADD" w:rsidRDefault="00EC7BC3" w:rsidP="00EC7BC3">
            <w:pPr>
              <w:spacing w:after="0" w:line="360" w:lineRule="auto"/>
              <w:mirrorIndents/>
              <w:jc w:val="both"/>
              <w:rPr>
                <w:sz w:val="20"/>
                <w:szCs w:val="20"/>
              </w:rPr>
            </w:pPr>
            <w:r>
              <w:rPr>
                <w:sz w:val="20"/>
                <w:szCs w:val="20"/>
              </w:rPr>
              <w:t>12.</w:t>
            </w:r>
          </w:p>
        </w:tc>
        <w:tc>
          <w:tcPr>
            <w:tcW w:w="1547" w:type="dxa"/>
          </w:tcPr>
          <w:p w14:paraId="33502033" w14:textId="4A41D6B1" w:rsidR="008C2D21" w:rsidRPr="008F6ADD" w:rsidRDefault="008C2D21" w:rsidP="00EC7BC3">
            <w:pPr>
              <w:spacing w:after="0" w:line="360" w:lineRule="auto"/>
              <w:mirrorIndents/>
              <w:jc w:val="both"/>
              <w:rPr>
                <w:sz w:val="20"/>
                <w:szCs w:val="20"/>
              </w:rPr>
            </w:pPr>
            <w:r>
              <w:rPr>
                <w:sz w:val="20"/>
                <w:szCs w:val="20"/>
              </w:rPr>
              <w:t>21-24. sierpień</w:t>
            </w:r>
          </w:p>
        </w:tc>
        <w:tc>
          <w:tcPr>
            <w:tcW w:w="4536" w:type="dxa"/>
          </w:tcPr>
          <w:p w14:paraId="46E8DB2C" w14:textId="77777777" w:rsidR="008C2D21" w:rsidRPr="008C2D21" w:rsidRDefault="008C2D21" w:rsidP="00EC7BC3">
            <w:pPr>
              <w:spacing w:after="0" w:line="360" w:lineRule="auto"/>
              <w:mirrorIndents/>
              <w:rPr>
                <w:b/>
                <w:sz w:val="20"/>
                <w:szCs w:val="20"/>
              </w:rPr>
            </w:pPr>
            <w:r w:rsidRPr="008C2D21">
              <w:rPr>
                <w:b/>
                <w:sz w:val="20"/>
                <w:szCs w:val="20"/>
              </w:rPr>
              <w:t>Dziennikarze TV z Rosji</w:t>
            </w:r>
          </w:p>
          <w:p w14:paraId="7CF373A0" w14:textId="77777777" w:rsidR="00D64F8E" w:rsidRDefault="008C2D21" w:rsidP="0000540F">
            <w:pPr>
              <w:pStyle w:val="Akapitzlist"/>
              <w:numPr>
                <w:ilvl w:val="0"/>
                <w:numId w:val="30"/>
              </w:numPr>
              <w:spacing w:after="0" w:line="360" w:lineRule="auto"/>
              <w:mirrorIndents/>
              <w:rPr>
                <w:sz w:val="20"/>
                <w:szCs w:val="20"/>
              </w:rPr>
            </w:pPr>
            <w:r w:rsidRPr="00D64F8E">
              <w:rPr>
                <w:sz w:val="20"/>
                <w:szCs w:val="20"/>
              </w:rPr>
              <w:t xml:space="preserve">Aleksandra </w:t>
            </w:r>
            <w:proofErr w:type="spellStart"/>
            <w:r w:rsidRPr="00D64F8E">
              <w:rPr>
                <w:sz w:val="20"/>
                <w:szCs w:val="20"/>
              </w:rPr>
              <w:t>Kisileva</w:t>
            </w:r>
            <w:proofErr w:type="spellEnd"/>
          </w:p>
          <w:p w14:paraId="05722DB8" w14:textId="77777777" w:rsidR="00D64F8E" w:rsidRDefault="008C2D21" w:rsidP="0000540F">
            <w:pPr>
              <w:pStyle w:val="Akapitzlist"/>
              <w:numPr>
                <w:ilvl w:val="0"/>
                <w:numId w:val="30"/>
              </w:numPr>
              <w:spacing w:after="0" w:line="360" w:lineRule="auto"/>
              <w:mirrorIndents/>
              <w:rPr>
                <w:sz w:val="20"/>
                <w:szCs w:val="20"/>
              </w:rPr>
            </w:pPr>
            <w:r w:rsidRPr="00D64F8E">
              <w:rPr>
                <w:sz w:val="20"/>
                <w:szCs w:val="20"/>
              </w:rPr>
              <w:t xml:space="preserve">Iwan </w:t>
            </w:r>
            <w:proofErr w:type="spellStart"/>
            <w:r w:rsidRPr="00D64F8E">
              <w:rPr>
                <w:sz w:val="20"/>
                <w:szCs w:val="20"/>
              </w:rPr>
              <w:t>Nikolaev</w:t>
            </w:r>
            <w:proofErr w:type="spellEnd"/>
          </w:p>
          <w:p w14:paraId="34D09C99" w14:textId="77777777" w:rsidR="00D64F8E" w:rsidRDefault="008C2D21" w:rsidP="0000540F">
            <w:pPr>
              <w:pStyle w:val="Akapitzlist"/>
              <w:numPr>
                <w:ilvl w:val="0"/>
                <w:numId w:val="30"/>
              </w:numPr>
              <w:spacing w:after="0" w:line="360" w:lineRule="auto"/>
              <w:mirrorIndents/>
              <w:rPr>
                <w:sz w:val="20"/>
                <w:szCs w:val="20"/>
              </w:rPr>
            </w:pPr>
            <w:r w:rsidRPr="00D64F8E">
              <w:rPr>
                <w:sz w:val="20"/>
                <w:szCs w:val="20"/>
              </w:rPr>
              <w:t xml:space="preserve">Oleg </w:t>
            </w:r>
            <w:proofErr w:type="spellStart"/>
            <w:r w:rsidRPr="00D64F8E">
              <w:rPr>
                <w:sz w:val="20"/>
                <w:szCs w:val="20"/>
              </w:rPr>
              <w:t>Pecherskiy</w:t>
            </w:r>
            <w:proofErr w:type="spellEnd"/>
          </w:p>
          <w:p w14:paraId="1B109C2B" w14:textId="77777777" w:rsidR="00D64F8E" w:rsidRDefault="008C2D21" w:rsidP="0000540F">
            <w:pPr>
              <w:pStyle w:val="Akapitzlist"/>
              <w:numPr>
                <w:ilvl w:val="0"/>
                <w:numId w:val="30"/>
              </w:numPr>
              <w:spacing w:after="0" w:line="360" w:lineRule="auto"/>
              <w:mirrorIndents/>
              <w:rPr>
                <w:sz w:val="20"/>
                <w:szCs w:val="20"/>
              </w:rPr>
            </w:pPr>
            <w:proofErr w:type="spellStart"/>
            <w:r w:rsidRPr="00D64F8E">
              <w:rPr>
                <w:sz w:val="20"/>
                <w:szCs w:val="20"/>
              </w:rPr>
              <w:t>Vitalii</w:t>
            </w:r>
            <w:proofErr w:type="spellEnd"/>
            <w:r w:rsidRPr="00D64F8E">
              <w:rPr>
                <w:sz w:val="20"/>
                <w:szCs w:val="20"/>
              </w:rPr>
              <w:t xml:space="preserve"> </w:t>
            </w:r>
            <w:proofErr w:type="spellStart"/>
            <w:r w:rsidRPr="00D64F8E">
              <w:rPr>
                <w:sz w:val="20"/>
                <w:szCs w:val="20"/>
              </w:rPr>
              <w:t>Christiakov</w:t>
            </w:r>
            <w:proofErr w:type="spellEnd"/>
          </w:p>
          <w:p w14:paraId="3AA1A38C" w14:textId="77777777" w:rsidR="00D64F8E" w:rsidRDefault="008C2D21" w:rsidP="00D64F8E">
            <w:pPr>
              <w:pStyle w:val="Akapitzlist"/>
              <w:numPr>
                <w:ilvl w:val="0"/>
                <w:numId w:val="30"/>
              </w:numPr>
              <w:spacing w:after="0" w:line="360" w:lineRule="auto"/>
              <w:mirrorIndents/>
              <w:rPr>
                <w:sz w:val="20"/>
                <w:szCs w:val="20"/>
              </w:rPr>
            </w:pPr>
            <w:proofErr w:type="spellStart"/>
            <w:r w:rsidRPr="00D64F8E">
              <w:rPr>
                <w:sz w:val="20"/>
                <w:szCs w:val="20"/>
              </w:rPr>
              <w:t>Evdokiia</w:t>
            </w:r>
            <w:proofErr w:type="spellEnd"/>
            <w:r w:rsidRPr="00D64F8E">
              <w:rPr>
                <w:sz w:val="20"/>
                <w:szCs w:val="20"/>
              </w:rPr>
              <w:t xml:space="preserve"> Sanko</w:t>
            </w:r>
          </w:p>
          <w:p w14:paraId="23F022CA" w14:textId="2C46FE97" w:rsidR="008C2D21" w:rsidRPr="008F6ADD" w:rsidRDefault="008C2D21" w:rsidP="00D64F8E">
            <w:pPr>
              <w:pStyle w:val="Akapitzlist"/>
              <w:numPr>
                <w:ilvl w:val="0"/>
                <w:numId w:val="30"/>
              </w:numPr>
              <w:spacing w:after="0" w:line="360" w:lineRule="auto"/>
              <w:mirrorIndents/>
              <w:rPr>
                <w:sz w:val="20"/>
                <w:szCs w:val="20"/>
              </w:rPr>
            </w:pPr>
            <w:r w:rsidRPr="008C2D21">
              <w:rPr>
                <w:sz w:val="20"/>
                <w:szCs w:val="20"/>
              </w:rPr>
              <w:t xml:space="preserve">Igor </w:t>
            </w:r>
            <w:proofErr w:type="spellStart"/>
            <w:r w:rsidRPr="008C2D21">
              <w:rPr>
                <w:sz w:val="20"/>
                <w:szCs w:val="20"/>
              </w:rPr>
              <w:t>Chukanov</w:t>
            </w:r>
            <w:proofErr w:type="spellEnd"/>
          </w:p>
        </w:tc>
        <w:tc>
          <w:tcPr>
            <w:tcW w:w="3578" w:type="dxa"/>
          </w:tcPr>
          <w:p w14:paraId="4E736631" w14:textId="268411B0" w:rsidR="008C2D21" w:rsidRPr="008F6ADD" w:rsidRDefault="00203683" w:rsidP="00EC7BC3">
            <w:pPr>
              <w:spacing w:after="0" w:line="360" w:lineRule="auto"/>
              <w:mirrorIndents/>
              <w:rPr>
                <w:sz w:val="20"/>
                <w:szCs w:val="20"/>
              </w:rPr>
            </w:pPr>
            <w:r>
              <w:rPr>
                <w:sz w:val="20"/>
                <w:szCs w:val="20"/>
              </w:rPr>
              <w:t xml:space="preserve">Wrocław, Świdnica, Wałbrzych, Szczawno Zdrój, Łomnica, Kliczków, </w:t>
            </w:r>
          </w:p>
        </w:tc>
      </w:tr>
      <w:tr w:rsidR="008C2D21" w:rsidRPr="008F6ADD" w14:paraId="515D5D52" w14:textId="77777777" w:rsidTr="008C2D21">
        <w:trPr>
          <w:trHeight w:val="398"/>
        </w:trPr>
        <w:tc>
          <w:tcPr>
            <w:tcW w:w="546" w:type="dxa"/>
          </w:tcPr>
          <w:p w14:paraId="3711BDAF" w14:textId="28DF7FC2" w:rsidR="008C2D21" w:rsidRPr="008F6ADD" w:rsidRDefault="00EC7BC3" w:rsidP="00EC7BC3">
            <w:pPr>
              <w:spacing w:after="0" w:line="360" w:lineRule="auto"/>
              <w:mirrorIndents/>
              <w:jc w:val="both"/>
              <w:rPr>
                <w:sz w:val="20"/>
                <w:szCs w:val="20"/>
              </w:rPr>
            </w:pPr>
            <w:r>
              <w:rPr>
                <w:sz w:val="20"/>
                <w:szCs w:val="20"/>
              </w:rPr>
              <w:t>13.</w:t>
            </w:r>
          </w:p>
        </w:tc>
        <w:tc>
          <w:tcPr>
            <w:tcW w:w="1547" w:type="dxa"/>
          </w:tcPr>
          <w:p w14:paraId="3EA6BDC3" w14:textId="7BAB5C49" w:rsidR="008C2D21" w:rsidRPr="008F6ADD" w:rsidRDefault="008C2D21" w:rsidP="00EC7BC3">
            <w:pPr>
              <w:spacing w:after="0" w:line="360" w:lineRule="auto"/>
              <w:mirrorIndents/>
              <w:jc w:val="both"/>
              <w:rPr>
                <w:sz w:val="20"/>
                <w:szCs w:val="20"/>
              </w:rPr>
            </w:pPr>
            <w:r>
              <w:rPr>
                <w:sz w:val="20"/>
                <w:szCs w:val="20"/>
              </w:rPr>
              <w:t>29. sierpień – 01. wrzesień</w:t>
            </w:r>
          </w:p>
        </w:tc>
        <w:tc>
          <w:tcPr>
            <w:tcW w:w="4536" w:type="dxa"/>
          </w:tcPr>
          <w:p w14:paraId="0513CBBD" w14:textId="77777777" w:rsidR="008C2D21" w:rsidRPr="008C2D21" w:rsidRDefault="008C2D21" w:rsidP="00EC7BC3">
            <w:pPr>
              <w:spacing w:after="0" w:line="360" w:lineRule="auto"/>
              <w:mirrorIndents/>
              <w:rPr>
                <w:b/>
                <w:sz w:val="20"/>
                <w:szCs w:val="20"/>
              </w:rPr>
            </w:pPr>
            <w:r w:rsidRPr="008C2D21">
              <w:rPr>
                <w:b/>
                <w:sz w:val="20"/>
                <w:szCs w:val="20"/>
              </w:rPr>
              <w:t>Dziennikarze TV z Ukrainy</w:t>
            </w:r>
          </w:p>
          <w:p w14:paraId="2E1C6B03" w14:textId="77777777" w:rsidR="00D64F8E" w:rsidRDefault="008C2D21" w:rsidP="0000540F">
            <w:pPr>
              <w:pStyle w:val="Akapitzlist"/>
              <w:numPr>
                <w:ilvl w:val="0"/>
                <w:numId w:val="29"/>
              </w:numPr>
              <w:spacing w:after="0" w:line="360" w:lineRule="auto"/>
              <w:mirrorIndents/>
              <w:rPr>
                <w:sz w:val="20"/>
                <w:szCs w:val="20"/>
              </w:rPr>
            </w:pPr>
            <w:proofErr w:type="spellStart"/>
            <w:r w:rsidRPr="00D64F8E">
              <w:rPr>
                <w:sz w:val="20"/>
                <w:szCs w:val="20"/>
              </w:rPr>
              <w:t>Volodymyr</w:t>
            </w:r>
            <w:proofErr w:type="spellEnd"/>
            <w:r w:rsidRPr="00D64F8E">
              <w:rPr>
                <w:sz w:val="20"/>
                <w:szCs w:val="20"/>
              </w:rPr>
              <w:t xml:space="preserve"> Mazur</w:t>
            </w:r>
          </w:p>
          <w:p w14:paraId="18BD977C" w14:textId="77777777" w:rsidR="00D64F8E" w:rsidRDefault="008C2D21" w:rsidP="0000540F">
            <w:pPr>
              <w:pStyle w:val="Akapitzlist"/>
              <w:numPr>
                <w:ilvl w:val="0"/>
                <w:numId w:val="29"/>
              </w:numPr>
              <w:spacing w:after="0" w:line="360" w:lineRule="auto"/>
              <w:mirrorIndents/>
              <w:rPr>
                <w:sz w:val="20"/>
                <w:szCs w:val="20"/>
              </w:rPr>
            </w:pPr>
            <w:r w:rsidRPr="00D64F8E">
              <w:rPr>
                <w:sz w:val="20"/>
                <w:szCs w:val="20"/>
              </w:rPr>
              <w:t xml:space="preserve">Anton </w:t>
            </w:r>
            <w:proofErr w:type="spellStart"/>
            <w:r w:rsidRPr="00D64F8E">
              <w:rPr>
                <w:sz w:val="20"/>
                <w:szCs w:val="20"/>
              </w:rPr>
              <w:t>Pshenychnyi</w:t>
            </w:r>
            <w:proofErr w:type="spellEnd"/>
          </w:p>
          <w:p w14:paraId="4E757877" w14:textId="77777777" w:rsidR="00D64F8E" w:rsidRDefault="008C2D21" w:rsidP="00D64F8E">
            <w:pPr>
              <w:pStyle w:val="Akapitzlist"/>
              <w:numPr>
                <w:ilvl w:val="0"/>
                <w:numId w:val="29"/>
              </w:numPr>
              <w:spacing w:after="0" w:line="360" w:lineRule="auto"/>
              <w:mirrorIndents/>
              <w:rPr>
                <w:sz w:val="20"/>
                <w:szCs w:val="20"/>
              </w:rPr>
            </w:pPr>
            <w:proofErr w:type="spellStart"/>
            <w:r w:rsidRPr="00D64F8E">
              <w:rPr>
                <w:sz w:val="20"/>
                <w:szCs w:val="20"/>
              </w:rPr>
              <w:t>Yefyiyets</w:t>
            </w:r>
            <w:proofErr w:type="spellEnd"/>
            <w:r w:rsidRPr="00D64F8E">
              <w:rPr>
                <w:sz w:val="20"/>
                <w:szCs w:val="20"/>
              </w:rPr>
              <w:t xml:space="preserve"> </w:t>
            </w:r>
            <w:proofErr w:type="spellStart"/>
            <w:r w:rsidRPr="00D64F8E">
              <w:rPr>
                <w:sz w:val="20"/>
                <w:szCs w:val="20"/>
              </w:rPr>
              <w:t>Stanislav</w:t>
            </w:r>
            <w:proofErr w:type="spellEnd"/>
          </w:p>
          <w:p w14:paraId="1DCABDDB" w14:textId="5576ED2B" w:rsidR="008C2D21" w:rsidRPr="008F6ADD" w:rsidRDefault="008C2D21" w:rsidP="00D64F8E">
            <w:pPr>
              <w:pStyle w:val="Akapitzlist"/>
              <w:numPr>
                <w:ilvl w:val="0"/>
                <w:numId w:val="29"/>
              </w:numPr>
              <w:spacing w:after="0" w:line="360" w:lineRule="auto"/>
              <w:mirrorIndents/>
              <w:rPr>
                <w:sz w:val="20"/>
                <w:szCs w:val="20"/>
              </w:rPr>
            </w:pPr>
            <w:proofErr w:type="spellStart"/>
            <w:r w:rsidRPr="008C2D21">
              <w:rPr>
                <w:sz w:val="20"/>
                <w:szCs w:val="20"/>
              </w:rPr>
              <w:t>Bielikov</w:t>
            </w:r>
            <w:proofErr w:type="spellEnd"/>
            <w:r w:rsidRPr="008C2D21">
              <w:rPr>
                <w:sz w:val="20"/>
                <w:szCs w:val="20"/>
              </w:rPr>
              <w:t xml:space="preserve"> </w:t>
            </w:r>
            <w:proofErr w:type="spellStart"/>
            <w:r w:rsidRPr="008C2D21">
              <w:rPr>
                <w:sz w:val="20"/>
                <w:szCs w:val="20"/>
              </w:rPr>
              <w:t>Vadym</w:t>
            </w:r>
            <w:proofErr w:type="spellEnd"/>
          </w:p>
        </w:tc>
        <w:tc>
          <w:tcPr>
            <w:tcW w:w="3578" w:type="dxa"/>
          </w:tcPr>
          <w:p w14:paraId="05E23023" w14:textId="26DE92E8" w:rsidR="008C2D21" w:rsidRPr="008F6ADD" w:rsidRDefault="00203683" w:rsidP="00EC7BC3">
            <w:pPr>
              <w:spacing w:after="0" w:line="360" w:lineRule="auto"/>
              <w:mirrorIndents/>
              <w:rPr>
                <w:sz w:val="20"/>
                <w:szCs w:val="20"/>
              </w:rPr>
            </w:pPr>
            <w:r>
              <w:rPr>
                <w:sz w:val="20"/>
                <w:szCs w:val="20"/>
              </w:rPr>
              <w:t xml:space="preserve">Wrocław, Jawor, Kruszyn, Kliczków, Bolesławiec, Piechowice, Łomnica, Jelenia Góra, Wałbrzych, Walim, Złoty Stok, </w:t>
            </w:r>
          </w:p>
        </w:tc>
      </w:tr>
      <w:tr w:rsidR="008C2D21" w:rsidRPr="008F6ADD" w14:paraId="63998E97" w14:textId="77777777" w:rsidTr="008C2D21">
        <w:trPr>
          <w:trHeight w:val="398"/>
        </w:trPr>
        <w:tc>
          <w:tcPr>
            <w:tcW w:w="546" w:type="dxa"/>
          </w:tcPr>
          <w:p w14:paraId="773302B4" w14:textId="713B4F39" w:rsidR="008C2D21" w:rsidRPr="008F6ADD" w:rsidRDefault="00EC7BC3" w:rsidP="00EC7BC3">
            <w:pPr>
              <w:spacing w:after="0" w:line="360" w:lineRule="auto"/>
              <w:mirrorIndents/>
              <w:jc w:val="both"/>
              <w:rPr>
                <w:sz w:val="20"/>
                <w:szCs w:val="20"/>
              </w:rPr>
            </w:pPr>
            <w:r>
              <w:rPr>
                <w:sz w:val="20"/>
                <w:szCs w:val="20"/>
              </w:rPr>
              <w:t>14.</w:t>
            </w:r>
          </w:p>
        </w:tc>
        <w:tc>
          <w:tcPr>
            <w:tcW w:w="1547" w:type="dxa"/>
          </w:tcPr>
          <w:p w14:paraId="7AFBAA73" w14:textId="3F50F146" w:rsidR="008C2D21" w:rsidRPr="008F6ADD" w:rsidRDefault="008C2D21" w:rsidP="00EC7BC3">
            <w:pPr>
              <w:spacing w:after="0" w:line="360" w:lineRule="auto"/>
              <w:mirrorIndents/>
              <w:jc w:val="both"/>
              <w:rPr>
                <w:sz w:val="20"/>
                <w:szCs w:val="20"/>
              </w:rPr>
            </w:pPr>
            <w:r>
              <w:rPr>
                <w:sz w:val="20"/>
                <w:szCs w:val="20"/>
              </w:rPr>
              <w:t xml:space="preserve">17-20. wrzesień </w:t>
            </w:r>
          </w:p>
        </w:tc>
        <w:tc>
          <w:tcPr>
            <w:tcW w:w="4536" w:type="dxa"/>
          </w:tcPr>
          <w:p w14:paraId="2CD253C8" w14:textId="77777777" w:rsidR="008C2D21" w:rsidRPr="008C2D21" w:rsidRDefault="008C2D21" w:rsidP="008C2D21">
            <w:pPr>
              <w:spacing w:after="0" w:line="360" w:lineRule="auto"/>
              <w:mirrorIndents/>
              <w:rPr>
                <w:b/>
                <w:sz w:val="20"/>
                <w:szCs w:val="20"/>
              </w:rPr>
            </w:pPr>
            <w:r w:rsidRPr="008C2D21">
              <w:rPr>
                <w:b/>
                <w:sz w:val="20"/>
                <w:szCs w:val="20"/>
              </w:rPr>
              <w:t>Dziennikarze z Niemiec</w:t>
            </w:r>
          </w:p>
          <w:p w14:paraId="52A6C7D5" w14:textId="77777777" w:rsidR="00D64F8E" w:rsidRDefault="008C2D21" w:rsidP="0000540F">
            <w:pPr>
              <w:pStyle w:val="Akapitzlist"/>
              <w:numPr>
                <w:ilvl w:val="0"/>
                <w:numId w:val="28"/>
              </w:numPr>
              <w:spacing w:after="0" w:line="360" w:lineRule="auto"/>
              <w:mirrorIndents/>
              <w:rPr>
                <w:sz w:val="20"/>
                <w:szCs w:val="20"/>
              </w:rPr>
            </w:pPr>
            <w:proofErr w:type="spellStart"/>
            <w:r w:rsidRPr="00D64F8E">
              <w:rPr>
                <w:sz w:val="20"/>
                <w:szCs w:val="20"/>
              </w:rPr>
              <w:t>Annette</w:t>
            </w:r>
            <w:proofErr w:type="spellEnd"/>
            <w:r w:rsidRPr="00D64F8E">
              <w:rPr>
                <w:sz w:val="20"/>
                <w:szCs w:val="20"/>
              </w:rPr>
              <w:t xml:space="preserve"> </w:t>
            </w:r>
            <w:proofErr w:type="spellStart"/>
            <w:r w:rsidRPr="00D64F8E">
              <w:rPr>
                <w:sz w:val="20"/>
                <w:szCs w:val="20"/>
              </w:rPr>
              <w:t>Schwesig</w:t>
            </w:r>
            <w:proofErr w:type="spellEnd"/>
          </w:p>
          <w:p w14:paraId="4514A63E" w14:textId="77777777" w:rsidR="00D64F8E" w:rsidRDefault="008C2D21" w:rsidP="0000540F">
            <w:pPr>
              <w:pStyle w:val="Akapitzlist"/>
              <w:numPr>
                <w:ilvl w:val="0"/>
                <w:numId w:val="28"/>
              </w:numPr>
              <w:spacing w:after="0" w:line="360" w:lineRule="auto"/>
              <w:mirrorIndents/>
              <w:rPr>
                <w:sz w:val="20"/>
                <w:szCs w:val="20"/>
              </w:rPr>
            </w:pPr>
            <w:proofErr w:type="spellStart"/>
            <w:r w:rsidRPr="00D64F8E">
              <w:rPr>
                <w:sz w:val="20"/>
                <w:szCs w:val="20"/>
              </w:rPr>
              <w:t>Heidrun</w:t>
            </w:r>
            <w:proofErr w:type="spellEnd"/>
            <w:r w:rsidRPr="00D64F8E">
              <w:rPr>
                <w:sz w:val="20"/>
                <w:szCs w:val="20"/>
              </w:rPr>
              <w:t xml:space="preserve"> Lange</w:t>
            </w:r>
          </w:p>
          <w:p w14:paraId="22C034A0" w14:textId="77777777" w:rsidR="00D64F8E" w:rsidRDefault="008C2D21" w:rsidP="0000540F">
            <w:pPr>
              <w:pStyle w:val="Akapitzlist"/>
              <w:numPr>
                <w:ilvl w:val="0"/>
                <w:numId w:val="28"/>
              </w:numPr>
              <w:spacing w:after="0" w:line="360" w:lineRule="auto"/>
              <w:mirrorIndents/>
              <w:rPr>
                <w:sz w:val="20"/>
                <w:szCs w:val="20"/>
              </w:rPr>
            </w:pPr>
            <w:r w:rsidRPr="00D64F8E">
              <w:rPr>
                <w:sz w:val="20"/>
                <w:szCs w:val="20"/>
              </w:rPr>
              <w:lastRenderedPageBreak/>
              <w:t xml:space="preserve">Katrin </w:t>
            </w:r>
            <w:proofErr w:type="spellStart"/>
            <w:r w:rsidRPr="00D64F8E">
              <w:rPr>
                <w:sz w:val="20"/>
                <w:szCs w:val="20"/>
              </w:rPr>
              <w:t>Kuhne</w:t>
            </w:r>
            <w:proofErr w:type="spellEnd"/>
          </w:p>
          <w:p w14:paraId="505CFD6C" w14:textId="77777777" w:rsidR="00D64F8E" w:rsidRDefault="008C2D21" w:rsidP="00D64F8E">
            <w:pPr>
              <w:pStyle w:val="Akapitzlist"/>
              <w:numPr>
                <w:ilvl w:val="0"/>
                <w:numId w:val="28"/>
              </w:numPr>
              <w:spacing w:after="0" w:line="360" w:lineRule="auto"/>
              <w:mirrorIndents/>
              <w:rPr>
                <w:sz w:val="20"/>
                <w:szCs w:val="20"/>
              </w:rPr>
            </w:pPr>
            <w:r w:rsidRPr="00D64F8E">
              <w:rPr>
                <w:sz w:val="20"/>
                <w:szCs w:val="20"/>
              </w:rPr>
              <w:t xml:space="preserve">Wolfgang </w:t>
            </w:r>
            <w:proofErr w:type="spellStart"/>
            <w:r w:rsidRPr="00D64F8E">
              <w:rPr>
                <w:sz w:val="20"/>
                <w:szCs w:val="20"/>
              </w:rPr>
              <w:t>Polte</w:t>
            </w:r>
            <w:proofErr w:type="spellEnd"/>
          </w:p>
          <w:p w14:paraId="23C6EFBF" w14:textId="7D701831" w:rsidR="008C2D21" w:rsidRPr="008F6ADD" w:rsidRDefault="008C2D21" w:rsidP="00D64F8E">
            <w:pPr>
              <w:pStyle w:val="Akapitzlist"/>
              <w:numPr>
                <w:ilvl w:val="0"/>
                <w:numId w:val="28"/>
              </w:numPr>
              <w:spacing w:after="0" w:line="360" w:lineRule="auto"/>
              <w:mirrorIndents/>
              <w:rPr>
                <w:sz w:val="20"/>
                <w:szCs w:val="20"/>
              </w:rPr>
            </w:pPr>
            <w:r w:rsidRPr="008C2D21">
              <w:rPr>
                <w:sz w:val="20"/>
                <w:szCs w:val="20"/>
              </w:rPr>
              <w:t xml:space="preserve">Hans-Herbert </w:t>
            </w:r>
            <w:proofErr w:type="spellStart"/>
            <w:r w:rsidRPr="008C2D21">
              <w:rPr>
                <w:sz w:val="20"/>
                <w:szCs w:val="20"/>
              </w:rPr>
              <w:t>Holzamer</w:t>
            </w:r>
            <w:proofErr w:type="spellEnd"/>
          </w:p>
        </w:tc>
        <w:tc>
          <w:tcPr>
            <w:tcW w:w="3578" w:type="dxa"/>
          </w:tcPr>
          <w:p w14:paraId="21E83081" w14:textId="1844B517" w:rsidR="008C2D21" w:rsidRPr="008F6ADD" w:rsidRDefault="00203683" w:rsidP="00EC7BC3">
            <w:pPr>
              <w:spacing w:after="0" w:line="360" w:lineRule="auto"/>
              <w:mirrorIndents/>
              <w:rPr>
                <w:sz w:val="20"/>
                <w:szCs w:val="20"/>
              </w:rPr>
            </w:pPr>
            <w:r>
              <w:rPr>
                <w:sz w:val="20"/>
                <w:szCs w:val="20"/>
              </w:rPr>
              <w:lastRenderedPageBreak/>
              <w:t xml:space="preserve">Jelenia Góra, Kudowa Zdrój, Duszniki Zdrój, Polanica Zdrój, Park Narodowy Gór Stołowych, Zamek </w:t>
            </w:r>
            <w:proofErr w:type="spellStart"/>
            <w:r>
              <w:rPr>
                <w:sz w:val="20"/>
                <w:szCs w:val="20"/>
              </w:rPr>
              <w:t>Topacz</w:t>
            </w:r>
            <w:proofErr w:type="spellEnd"/>
          </w:p>
        </w:tc>
      </w:tr>
      <w:tr w:rsidR="008C2D21" w:rsidRPr="008F6ADD" w14:paraId="711924CB" w14:textId="77777777" w:rsidTr="008C2D21">
        <w:trPr>
          <w:trHeight w:val="398"/>
        </w:trPr>
        <w:tc>
          <w:tcPr>
            <w:tcW w:w="546" w:type="dxa"/>
          </w:tcPr>
          <w:p w14:paraId="562F4E39" w14:textId="6A2B7A99" w:rsidR="008C2D21" w:rsidRPr="008F6ADD" w:rsidRDefault="00EC7BC3" w:rsidP="00EC7BC3">
            <w:pPr>
              <w:spacing w:after="0" w:line="360" w:lineRule="auto"/>
              <w:mirrorIndents/>
              <w:jc w:val="both"/>
              <w:rPr>
                <w:sz w:val="20"/>
                <w:szCs w:val="20"/>
              </w:rPr>
            </w:pPr>
            <w:r>
              <w:rPr>
                <w:sz w:val="20"/>
                <w:szCs w:val="20"/>
              </w:rPr>
              <w:t>15.</w:t>
            </w:r>
          </w:p>
        </w:tc>
        <w:tc>
          <w:tcPr>
            <w:tcW w:w="1547" w:type="dxa"/>
          </w:tcPr>
          <w:p w14:paraId="6FD8BC31" w14:textId="605160BF" w:rsidR="008C2D21" w:rsidRPr="008F6ADD" w:rsidRDefault="008C2D21" w:rsidP="00EC7BC3">
            <w:pPr>
              <w:spacing w:after="0" w:line="360" w:lineRule="auto"/>
              <w:mirrorIndents/>
              <w:jc w:val="both"/>
              <w:rPr>
                <w:sz w:val="20"/>
                <w:szCs w:val="20"/>
              </w:rPr>
            </w:pPr>
            <w:r>
              <w:rPr>
                <w:sz w:val="20"/>
                <w:szCs w:val="20"/>
              </w:rPr>
              <w:t>24-27. wrzesień</w:t>
            </w:r>
          </w:p>
        </w:tc>
        <w:tc>
          <w:tcPr>
            <w:tcW w:w="4536" w:type="dxa"/>
          </w:tcPr>
          <w:p w14:paraId="305E3B1D" w14:textId="77777777" w:rsidR="008C2D21" w:rsidRPr="008C2D21" w:rsidRDefault="008C2D21" w:rsidP="008C2D21">
            <w:pPr>
              <w:spacing w:after="0" w:line="360" w:lineRule="auto"/>
              <w:mirrorIndents/>
              <w:rPr>
                <w:b/>
                <w:sz w:val="20"/>
                <w:szCs w:val="20"/>
              </w:rPr>
            </w:pPr>
            <w:r w:rsidRPr="008C2D21">
              <w:rPr>
                <w:b/>
                <w:sz w:val="20"/>
                <w:szCs w:val="20"/>
              </w:rPr>
              <w:t>Dziennikarze z Holandii</w:t>
            </w:r>
          </w:p>
          <w:p w14:paraId="01637D62" w14:textId="77777777" w:rsidR="00D64F8E" w:rsidRDefault="008C2D21" w:rsidP="0000540F">
            <w:pPr>
              <w:pStyle w:val="Akapitzlist"/>
              <w:numPr>
                <w:ilvl w:val="0"/>
                <w:numId w:val="27"/>
              </w:numPr>
              <w:spacing w:after="0" w:line="360" w:lineRule="auto"/>
              <w:mirrorIndents/>
              <w:rPr>
                <w:sz w:val="20"/>
                <w:szCs w:val="20"/>
              </w:rPr>
            </w:pPr>
            <w:r w:rsidRPr="00D64F8E">
              <w:rPr>
                <w:sz w:val="20"/>
                <w:szCs w:val="20"/>
              </w:rPr>
              <w:t xml:space="preserve">Johanna </w:t>
            </w:r>
            <w:proofErr w:type="spellStart"/>
            <w:r w:rsidRPr="00D64F8E">
              <w:rPr>
                <w:sz w:val="20"/>
                <w:szCs w:val="20"/>
              </w:rPr>
              <w:t>Brouwer</w:t>
            </w:r>
            <w:proofErr w:type="spellEnd"/>
          </w:p>
          <w:p w14:paraId="78AF11A0" w14:textId="77777777" w:rsidR="00D64F8E" w:rsidRDefault="008C2D21" w:rsidP="0000540F">
            <w:pPr>
              <w:pStyle w:val="Akapitzlist"/>
              <w:numPr>
                <w:ilvl w:val="0"/>
                <w:numId w:val="27"/>
              </w:numPr>
              <w:spacing w:after="0" w:line="360" w:lineRule="auto"/>
              <w:mirrorIndents/>
              <w:rPr>
                <w:sz w:val="20"/>
                <w:szCs w:val="20"/>
              </w:rPr>
            </w:pPr>
            <w:proofErr w:type="spellStart"/>
            <w:r w:rsidRPr="00D64F8E">
              <w:rPr>
                <w:sz w:val="20"/>
                <w:szCs w:val="20"/>
              </w:rPr>
              <w:t>Gerrit</w:t>
            </w:r>
            <w:proofErr w:type="spellEnd"/>
            <w:r w:rsidRPr="00D64F8E">
              <w:rPr>
                <w:sz w:val="20"/>
                <w:szCs w:val="20"/>
              </w:rPr>
              <w:t xml:space="preserve"> Jan van </w:t>
            </w:r>
            <w:proofErr w:type="spellStart"/>
            <w:r w:rsidRPr="00D64F8E">
              <w:rPr>
                <w:sz w:val="20"/>
                <w:szCs w:val="20"/>
              </w:rPr>
              <w:t>Ommen</w:t>
            </w:r>
            <w:proofErr w:type="spellEnd"/>
          </w:p>
          <w:p w14:paraId="51807BAC" w14:textId="77777777" w:rsidR="00D64F8E" w:rsidRDefault="008C2D21" w:rsidP="0000540F">
            <w:pPr>
              <w:pStyle w:val="Akapitzlist"/>
              <w:numPr>
                <w:ilvl w:val="0"/>
                <w:numId w:val="27"/>
              </w:numPr>
              <w:spacing w:after="0" w:line="360" w:lineRule="auto"/>
              <w:mirrorIndents/>
              <w:rPr>
                <w:sz w:val="20"/>
                <w:szCs w:val="20"/>
              </w:rPr>
            </w:pPr>
            <w:proofErr w:type="spellStart"/>
            <w:r w:rsidRPr="00D64F8E">
              <w:rPr>
                <w:sz w:val="20"/>
                <w:szCs w:val="20"/>
              </w:rPr>
              <w:t>Wiebbe</w:t>
            </w:r>
            <w:proofErr w:type="spellEnd"/>
            <w:r w:rsidRPr="00D64F8E">
              <w:rPr>
                <w:sz w:val="20"/>
                <w:szCs w:val="20"/>
              </w:rPr>
              <w:t xml:space="preserve"> de </w:t>
            </w:r>
            <w:proofErr w:type="spellStart"/>
            <w:r w:rsidRPr="00D64F8E">
              <w:rPr>
                <w:sz w:val="20"/>
                <w:szCs w:val="20"/>
              </w:rPr>
              <w:t>Jager</w:t>
            </w:r>
            <w:proofErr w:type="spellEnd"/>
          </w:p>
          <w:p w14:paraId="08BBE03C" w14:textId="77777777" w:rsidR="00D64F8E" w:rsidRDefault="008C2D21" w:rsidP="00D64F8E">
            <w:pPr>
              <w:pStyle w:val="Akapitzlist"/>
              <w:numPr>
                <w:ilvl w:val="0"/>
                <w:numId w:val="27"/>
              </w:numPr>
              <w:spacing w:after="0" w:line="360" w:lineRule="auto"/>
              <w:mirrorIndents/>
              <w:rPr>
                <w:sz w:val="20"/>
                <w:szCs w:val="20"/>
              </w:rPr>
            </w:pPr>
            <w:r w:rsidRPr="00D64F8E">
              <w:rPr>
                <w:sz w:val="20"/>
                <w:szCs w:val="20"/>
              </w:rPr>
              <w:t xml:space="preserve">Jan </w:t>
            </w:r>
            <w:proofErr w:type="spellStart"/>
            <w:r w:rsidRPr="00D64F8E">
              <w:rPr>
                <w:sz w:val="20"/>
                <w:szCs w:val="20"/>
              </w:rPr>
              <w:t>Olsman</w:t>
            </w:r>
            <w:proofErr w:type="spellEnd"/>
          </w:p>
          <w:p w14:paraId="68B89BAF" w14:textId="7A46C9E2" w:rsidR="008C2D21" w:rsidRPr="008F6ADD" w:rsidRDefault="008C2D21" w:rsidP="00D64F8E">
            <w:pPr>
              <w:pStyle w:val="Akapitzlist"/>
              <w:numPr>
                <w:ilvl w:val="0"/>
                <w:numId w:val="27"/>
              </w:numPr>
              <w:spacing w:after="0" w:line="360" w:lineRule="auto"/>
              <w:mirrorIndents/>
              <w:rPr>
                <w:sz w:val="20"/>
                <w:szCs w:val="20"/>
              </w:rPr>
            </w:pPr>
            <w:proofErr w:type="spellStart"/>
            <w:r w:rsidRPr="008C2D21">
              <w:rPr>
                <w:sz w:val="20"/>
                <w:szCs w:val="20"/>
              </w:rPr>
              <w:t>Gerrit</w:t>
            </w:r>
            <w:proofErr w:type="spellEnd"/>
            <w:r w:rsidRPr="008C2D21">
              <w:rPr>
                <w:sz w:val="20"/>
                <w:szCs w:val="20"/>
              </w:rPr>
              <w:t xml:space="preserve"> </w:t>
            </w:r>
            <w:proofErr w:type="spellStart"/>
            <w:r w:rsidRPr="008C2D21">
              <w:rPr>
                <w:sz w:val="20"/>
                <w:szCs w:val="20"/>
              </w:rPr>
              <w:t>Albada</w:t>
            </w:r>
            <w:proofErr w:type="spellEnd"/>
          </w:p>
        </w:tc>
        <w:tc>
          <w:tcPr>
            <w:tcW w:w="3578" w:type="dxa"/>
          </w:tcPr>
          <w:p w14:paraId="0D397A65" w14:textId="4469C9D3" w:rsidR="008C2D21" w:rsidRPr="008F6ADD" w:rsidRDefault="008C2D21" w:rsidP="00EC7BC3">
            <w:pPr>
              <w:spacing w:after="0" w:line="360" w:lineRule="auto"/>
              <w:mirrorIndents/>
              <w:rPr>
                <w:sz w:val="20"/>
                <w:szCs w:val="20"/>
              </w:rPr>
            </w:pPr>
            <w:r>
              <w:rPr>
                <w:sz w:val="20"/>
                <w:szCs w:val="20"/>
              </w:rPr>
              <w:t>Wrocław, Świdnica, Wałbrzych, Zamek Grodno, Jaworzyna Śląska, Łomnica, Jelenia Góra, Szklarska Poręba, Kamieniec Ząbkowicki, Srebrna Góra, Góry Sowie</w:t>
            </w:r>
          </w:p>
        </w:tc>
      </w:tr>
      <w:tr w:rsidR="008C2D21" w:rsidRPr="008F6ADD" w14:paraId="2F7579B6" w14:textId="77777777" w:rsidTr="008C2D21">
        <w:trPr>
          <w:trHeight w:val="398"/>
        </w:trPr>
        <w:tc>
          <w:tcPr>
            <w:tcW w:w="546" w:type="dxa"/>
          </w:tcPr>
          <w:p w14:paraId="6DA4A1BB" w14:textId="68832F23" w:rsidR="008C2D21" w:rsidRPr="008F6ADD" w:rsidRDefault="00EC7BC3" w:rsidP="00EC7BC3">
            <w:pPr>
              <w:spacing w:after="0" w:line="360" w:lineRule="auto"/>
              <w:mirrorIndents/>
              <w:jc w:val="both"/>
              <w:rPr>
                <w:sz w:val="20"/>
                <w:szCs w:val="20"/>
              </w:rPr>
            </w:pPr>
            <w:r>
              <w:rPr>
                <w:sz w:val="20"/>
                <w:szCs w:val="20"/>
              </w:rPr>
              <w:t>16.</w:t>
            </w:r>
          </w:p>
        </w:tc>
        <w:tc>
          <w:tcPr>
            <w:tcW w:w="1547" w:type="dxa"/>
          </w:tcPr>
          <w:p w14:paraId="5FDD7BF1" w14:textId="7427B94A" w:rsidR="008C2D21" w:rsidRPr="008F6ADD" w:rsidRDefault="008C2D21" w:rsidP="00EC7BC3">
            <w:pPr>
              <w:spacing w:after="0" w:line="360" w:lineRule="auto"/>
              <w:mirrorIndents/>
              <w:jc w:val="both"/>
              <w:rPr>
                <w:sz w:val="20"/>
                <w:szCs w:val="20"/>
              </w:rPr>
            </w:pPr>
            <w:r w:rsidRPr="008C2D21">
              <w:rPr>
                <w:sz w:val="20"/>
                <w:szCs w:val="20"/>
              </w:rPr>
              <w:t>3-6. październik</w:t>
            </w:r>
          </w:p>
        </w:tc>
        <w:tc>
          <w:tcPr>
            <w:tcW w:w="4536" w:type="dxa"/>
          </w:tcPr>
          <w:p w14:paraId="635481AC" w14:textId="77777777" w:rsidR="008C2D21" w:rsidRPr="008C2D21" w:rsidRDefault="008C2D21" w:rsidP="00EC7BC3">
            <w:pPr>
              <w:spacing w:after="0" w:line="360" w:lineRule="auto"/>
              <w:mirrorIndents/>
              <w:rPr>
                <w:b/>
                <w:sz w:val="20"/>
                <w:szCs w:val="20"/>
              </w:rPr>
            </w:pPr>
            <w:r w:rsidRPr="008C2D21">
              <w:rPr>
                <w:b/>
                <w:sz w:val="20"/>
                <w:szCs w:val="20"/>
              </w:rPr>
              <w:t>Dziennikarze z Belgii</w:t>
            </w:r>
          </w:p>
          <w:p w14:paraId="0F58D2E6" w14:textId="77777777" w:rsidR="00D64F8E" w:rsidRDefault="008C2D21" w:rsidP="0000540F">
            <w:pPr>
              <w:pStyle w:val="Akapitzlist"/>
              <w:numPr>
                <w:ilvl w:val="0"/>
                <w:numId w:val="26"/>
              </w:numPr>
              <w:spacing w:after="0" w:line="360" w:lineRule="auto"/>
              <w:mirrorIndents/>
              <w:rPr>
                <w:sz w:val="20"/>
                <w:szCs w:val="20"/>
              </w:rPr>
            </w:pPr>
            <w:proofErr w:type="spellStart"/>
            <w:r w:rsidRPr="00D64F8E">
              <w:rPr>
                <w:sz w:val="20"/>
                <w:szCs w:val="20"/>
              </w:rPr>
              <w:t>Wouter</w:t>
            </w:r>
            <w:proofErr w:type="spellEnd"/>
            <w:r w:rsidRPr="00D64F8E">
              <w:rPr>
                <w:sz w:val="20"/>
                <w:szCs w:val="20"/>
              </w:rPr>
              <w:t xml:space="preserve"> </w:t>
            </w:r>
            <w:proofErr w:type="spellStart"/>
            <w:r w:rsidRPr="00D64F8E">
              <w:rPr>
                <w:sz w:val="20"/>
                <w:szCs w:val="20"/>
              </w:rPr>
              <w:t>Willaert</w:t>
            </w:r>
            <w:proofErr w:type="spellEnd"/>
          </w:p>
          <w:p w14:paraId="5540014F" w14:textId="77777777" w:rsidR="00D64F8E" w:rsidRDefault="008C2D21" w:rsidP="0000540F">
            <w:pPr>
              <w:pStyle w:val="Akapitzlist"/>
              <w:numPr>
                <w:ilvl w:val="0"/>
                <w:numId w:val="26"/>
              </w:numPr>
              <w:spacing w:after="0" w:line="360" w:lineRule="auto"/>
              <w:mirrorIndents/>
              <w:rPr>
                <w:sz w:val="20"/>
                <w:szCs w:val="20"/>
              </w:rPr>
            </w:pPr>
            <w:r w:rsidRPr="00D64F8E">
              <w:rPr>
                <w:sz w:val="20"/>
                <w:szCs w:val="20"/>
              </w:rPr>
              <w:t xml:space="preserve">Dominique </w:t>
            </w:r>
            <w:proofErr w:type="spellStart"/>
            <w:r w:rsidRPr="00D64F8E">
              <w:rPr>
                <w:sz w:val="20"/>
                <w:szCs w:val="20"/>
              </w:rPr>
              <w:t>Trachet</w:t>
            </w:r>
            <w:proofErr w:type="spellEnd"/>
            <w:r w:rsidRPr="00D64F8E">
              <w:rPr>
                <w:sz w:val="20"/>
                <w:szCs w:val="20"/>
              </w:rPr>
              <w:t xml:space="preserve"> </w:t>
            </w:r>
          </w:p>
          <w:p w14:paraId="230ACF34" w14:textId="77777777" w:rsidR="00D64F8E" w:rsidRDefault="008C2D21" w:rsidP="0000540F">
            <w:pPr>
              <w:pStyle w:val="Akapitzlist"/>
              <w:numPr>
                <w:ilvl w:val="0"/>
                <w:numId w:val="26"/>
              </w:numPr>
              <w:spacing w:after="0" w:line="360" w:lineRule="auto"/>
              <w:mirrorIndents/>
              <w:rPr>
                <w:sz w:val="20"/>
                <w:szCs w:val="20"/>
              </w:rPr>
            </w:pPr>
            <w:r w:rsidRPr="00D64F8E">
              <w:rPr>
                <w:sz w:val="20"/>
                <w:szCs w:val="20"/>
              </w:rPr>
              <w:t xml:space="preserve">Gert Van </w:t>
            </w:r>
            <w:proofErr w:type="spellStart"/>
            <w:r w:rsidRPr="00D64F8E">
              <w:rPr>
                <w:sz w:val="20"/>
                <w:szCs w:val="20"/>
              </w:rPr>
              <w:t>Wichelen</w:t>
            </w:r>
            <w:proofErr w:type="spellEnd"/>
            <w:r w:rsidRPr="00D64F8E">
              <w:rPr>
                <w:sz w:val="20"/>
                <w:szCs w:val="20"/>
              </w:rPr>
              <w:t xml:space="preserve"> </w:t>
            </w:r>
          </w:p>
          <w:p w14:paraId="453DDCAC" w14:textId="77777777" w:rsidR="00D64F8E" w:rsidRDefault="008C2D21" w:rsidP="00D64F8E">
            <w:pPr>
              <w:pStyle w:val="Akapitzlist"/>
              <w:numPr>
                <w:ilvl w:val="0"/>
                <w:numId w:val="26"/>
              </w:numPr>
              <w:spacing w:after="0" w:line="360" w:lineRule="auto"/>
              <w:mirrorIndents/>
              <w:rPr>
                <w:sz w:val="20"/>
                <w:szCs w:val="20"/>
              </w:rPr>
            </w:pPr>
            <w:proofErr w:type="spellStart"/>
            <w:r w:rsidRPr="00D64F8E">
              <w:rPr>
                <w:sz w:val="20"/>
                <w:szCs w:val="20"/>
              </w:rPr>
              <w:t>Christiane</w:t>
            </w:r>
            <w:proofErr w:type="spellEnd"/>
            <w:r w:rsidRPr="00D64F8E">
              <w:rPr>
                <w:sz w:val="20"/>
                <w:szCs w:val="20"/>
              </w:rPr>
              <w:t xml:space="preserve"> </w:t>
            </w:r>
            <w:proofErr w:type="spellStart"/>
            <w:r w:rsidRPr="00D64F8E">
              <w:rPr>
                <w:sz w:val="20"/>
                <w:szCs w:val="20"/>
              </w:rPr>
              <w:t>Goor</w:t>
            </w:r>
            <w:proofErr w:type="spellEnd"/>
          </w:p>
          <w:p w14:paraId="4EE8B3E0" w14:textId="5B78D2DA" w:rsidR="008C2D21" w:rsidRPr="008F6ADD" w:rsidRDefault="008C2D21" w:rsidP="00D64F8E">
            <w:pPr>
              <w:pStyle w:val="Akapitzlist"/>
              <w:numPr>
                <w:ilvl w:val="0"/>
                <w:numId w:val="26"/>
              </w:numPr>
              <w:spacing w:after="0" w:line="360" w:lineRule="auto"/>
              <w:mirrorIndents/>
              <w:rPr>
                <w:sz w:val="20"/>
                <w:szCs w:val="20"/>
              </w:rPr>
            </w:pPr>
            <w:r w:rsidRPr="008C2D21">
              <w:rPr>
                <w:sz w:val="20"/>
                <w:szCs w:val="20"/>
              </w:rPr>
              <w:t xml:space="preserve">Charles </w:t>
            </w:r>
            <w:proofErr w:type="spellStart"/>
            <w:r w:rsidRPr="008C2D21">
              <w:rPr>
                <w:sz w:val="20"/>
                <w:szCs w:val="20"/>
              </w:rPr>
              <w:t>Mahaux</w:t>
            </w:r>
            <w:proofErr w:type="spellEnd"/>
          </w:p>
        </w:tc>
        <w:tc>
          <w:tcPr>
            <w:tcW w:w="3578" w:type="dxa"/>
          </w:tcPr>
          <w:p w14:paraId="504984B8" w14:textId="00ABB3EE" w:rsidR="008C2D21" w:rsidRPr="008F6ADD" w:rsidRDefault="002B74B4" w:rsidP="00EC7BC3">
            <w:pPr>
              <w:spacing w:after="0" w:line="360" w:lineRule="auto"/>
              <w:mirrorIndents/>
              <w:rPr>
                <w:sz w:val="20"/>
                <w:szCs w:val="20"/>
              </w:rPr>
            </w:pPr>
            <w:r>
              <w:rPr>
                <w:sz w:val="20"/>
                <w:szCs w:val="20"/>
              </w:rPr>
              <w:t xml:space="preserve">Wrocław, Kliczków, Bolesławiec, Zamek Czocha, Łomnica, Karpacz, Krzeszów, Wałbrzych, Polanica Zdrój, Kamieniec Ząbkowicki, Niemcza, </w:t>
            </w:r>
          </w:p>
        </w:tc>
      </w:tr>
      <w:tr w:rsidR="008C2D21" w:rsidRPr="008F6ADD" w14:paraId="1C0C6E12" w14:textId="77777777" w:rsidTr="008C2D21">
        <w:trPr>
          <w:trHeight w:val="398"/>
        </w:trPr>
        <w:tc>
          <w:tcPr>
            <w:tcW w:w="546" w:type="dxa"/>
          </w:tcPr>
          <w:p w14:paraId="494402EA" w14:textId="61DA53DC" w:rsidR="008C2D21" w:rsidRPr="008F6ADD" w:rsidRDefault="00EC7BC3" w:rsidP="00EC7BC3">
            <w:pPr>
              <w:spacing w:after="0" w:line="360" w:lineRule="auto"/>
              <w:mirrorIndents/>
              <w:jc w:val="both"/>
              <w:rPr>
                <w:sz w:val="20"/>
                <w:szCs w:val="20"/>
              </w:rPr>
            </w:pPr>
            <w:r>
              <w:rPr>
                <w:sz w:val="20"/>
                <w:szCs w:val="20"/>
              </w:rPr>
              <w:t>17.</w:t>
            </w:r>
          </w:p>
        </w:tc>
        <w:tc>
          <w:tcPr>
            <w:tcW w:w="1547" w:type="dxa"/>
          </w:tcPr>
          <w:p w14:paraId="5130A5AC" w14:textId="2E055684" w:rsidR="008C2D21" w:rsidRPr="008F6ADD" w:rsidRDefault="008C2D21" w:rsidP="00EC7BC3">
            <w:pPr>
              <w:spacing w:after="0" w:line="360" w:lineRule="auto"/>
              <w:mirrorIndents/>
              <w:jc w:val="both"/>
              <w:rPr>
                <w:sz w:val="20"/>
                <w:szCs w:val="20"/>
              </w:rPr>
            </w:pPr>
            <w:r>
              <w:rPr>
                <w:sz w:val="20"/>
                <w:szCs w:val="20"/>
              </w:rPr>
              <w:t xml:space="preserve">16-19. październik </w:t>
            </w:r>
          </w:p>
        </w:tc>
        <w:tc>
          <w:tcPr>
            <w:tcW w:w="4536" w:type="dxa"/>
          </w:tcPr>
          <w:p w14:paraId="40815CDD" w14:textId="77777777" w:rsidR="008C2D21" w:rsidRPr="008C2D21" w:rsidRDefault="008C2D21" w:rsidP="00EC7BC3">
            <w:pPr>
              <w:spacing w:after="0" w:line="360" w:lineRule="auto"/>
              <w:mirrorIndents/>
              <w:rPr>
                <w:b/>
                <w:sz w:val="20"/>
                <w:szCs w:val="20"/>
              </w:rPr>
            </w:pPr>
            <w:r w:rsidRPr="008C2D21">
              <w:rPr>
                <w:b/>
                <w:sz w:val="20"/>
                <w:szCs w:val="20"/>
              </w:rPr>
              <w:t>Touroperatorzy z Polski</w:t>
            </w:r>
          </w:p>
          <w:p w14:paraId="52508915" w14:textId="43324B41" w:rsidR="008C2D21" w:rsidRPr="008F6ADD" w:rsidRDefault="008C2D21" w:rsidP="00EC7BC3">
            <w:pPr>
              <w:spacing w:after="0" w:line="360" w:lineRule="auto"/>
              <w:mirrorIndents/>
              <w:rPr>
                <w:sz w:val="20"/>
                <w:szCs w:val="20"/>
              </w:rPr>
            </w:pPr>
            <w:r>
              <w:rPr>
                <w:sz w:val="20"/>
                <w:szCs w:val="20"/>
              </w:rPr>
              <w:t>50 przedstawicieli polskich biur podróży – lista dostępna w biurze DOT</w:t>
            </w:r>
          </w:p>
        </w:tc>
        <w:tc>
          <w:tcPr>
            <w:tcW w:w="3578" w:type="dxa"/>
          </w:tcPr>
          <w:p w14:paraId="76A7BD0C" w14:textId="25D5C226" w:rsidR="008C2D21" w:rsidRPr="008F6ADD" w:rsidRDefault="00C06711" w:rsidP="00EC7BC3">
            <w:pPr>
              <w:spacing w:after="0" w:line="360" w:lineRule="auto"/>
              <w:mirrorIndents/>
              <w:rPr>
                <w:sz w:val="20"/>
                <w:szCs w:val="20"/>
              </w:rPr>
            </w:pPr>
            <w:r>
              <w:rPr>
                <w:sz w:val="20"/>
                <w:szCs w:val="20"/>
              </w:rPr>
              <w:t xml:space="preserve">Świdnica, Wałbrzych, Srebrna Góra, Złoty Stok, Międzylesie, Ławica, </w:t>
            </w:r>
            <w:proofErr w:type="spellStart"/>
            <w:r>
              <w:rPr>
                <w:sz w:val="20"/>
                <w:szCs w:val="20"/>
              </w:rPr>
              <w:t>Bardo</w:t>
            </w:r>
            <w:proofErr w:type="spellEnd"/>
          </w:p>
        </w:tc>
      </w:tr>
      <w:tr w:rsidR="00EC7BC3" w:rsidRPr="008F6ADD" w14:paraId="50131D97" w14:textId="77777777" w:rsidTr="008C2D21">
        <w:trPr>
          <w:trHeight w:val="398"/>
        </w:trPr>
        <w:tc>
          <w:tcPr>
            <w:tcW w:w="546" w:type="dxa"/>
          </w:tcPr>
          <w:p w14:paraId="0F9094F8" w14:textId="53CCF39B" w:rsidR="00EC7BC3" w:rsidRPr="008F6ADD" w:rsidRDefault="00EC7BC3" w:rsidP="00EC7BC3">
            <w:pPr>
              <w:spacing w:after="0" w:line="360" w:lineRule="auto"/>
              <w:mirrorIndents/>
              <w:jc w:val="both"/>
              <w:rPr>
                <w:sz w:val="20"/>
                <w:szCs w:val="20"/>
              </w:rPr>
            </w:pPr>
            <w:r>
              <w:rPr>
                <w:sz w:val="20"/>
                <w:szCs w:val="20"/>
              </w:rPr>
              <w:t>18.</w:t>
            </w:r>
          </w:p>
        </w:tc>
        <w:tc>
          <w:tcPr>
            <w:tcW w:w="1547" w:type="dxa"/>
          </w:tcPr>
          <w:p w14:paraId="38AFA551" w14:textId="20C7FD62" w:rsidR="00EC7BC3" w:rsidRPr="008F6ADD" w:rsidRDefault="00EC7BC3" w:rsidP="00EC7BC3">
            <w:pPr>
              <w:spacing w:after="0" w:line="360" w:lineRule="auto"/>
              <w:mirrorIndents/>
              <w:jc w:val="both"/>
              <w:rPr>
                <w:sz w:val="20"/>
                <w:szCs w:val="20"/>
              </w:rPr>
            </w:pPr>
            <w:r>
              <w:rPr>
                <w:sz w:val="20"/>
                <w:szCs w:val="20"/>
              </w:rPr>
              <w:t>3-4. grudzień</w:t>
            </w:r>
          </w:p>
        </w:tc>
        <w:tc>
          <w:tcPr>
            <w:tcW w:w="4536" w:type="dxa"/>
          </w:tcPr>
          <w:p w14:paraId="381F7E71" w14:textId="1CE7D2C5" w:rsidR="00EC7BC3" w:rsidRPr="00D612CD" w:rsidRDefault="00EC7BC3" w:rsidP="00EC7BC3">
            <w:pPr>
              <w:spacing w:after="0" w:line="360" w:lineRule="auto"/>
              <w:mirrorIndents/>
              <w:rPr>
                <w:b/>
                <w:sz w:val="20"/>
                <w:szCs w:val="20"/>
              </w:rPr>
            </w:pPr>
            <w:r w:rsidRPr="00D612CD">
              <w:rPr>
                <w:b/>
                <w:sz w:val="20"/>
                <w:szCs w:val="20"/>
              </w:rPr>
              <w:t>Dziennikarze</w:t>
            </w:r>
            <w:r w:rsidR="00D612CD">
              <w:rPr>
                <w:b/>
                <w:sz w:val="20"/>
                <w:szCs w:val="20"/>
              </w:rPr>
              <w:t xml:space="preserve"> i touroperatorzy</w:t>
            </w:r>
            <w:r w:rsidRPr="00D612CD">
              <w:rPr>
                <w:b/>
                <w:sz w:val="20"/>
                <w:szCs w:val="20"/>
              </w:rPr>
              <w:t xml:space="preserve"> z Japonii</w:t>
            </w:r>
          </w:p>
          <w:p w14:paraId="205905FF" w14:textId="77777777" w:rsidR="00D64F8E" w:rsidRDefault="00D64F8E" w:rsidP="0000540F">
            <w:pPr>
              <w:pStyle w:val="Akapitzlist"/>
              <w:numPr>
                <w:ilvl w:val="0"/>
                <w:numId w:val="25"/>
              </w:numPr>
              <w:spacing w:after="0" w:line="360" w:lineRule="auto"/>
              <w:mirrorIndents/>
              <w:rPr>
                <w:sz w:val="20"/>
                <w:szCs w:val="20"/>
              </w:rPr>
            </w:pPr>
            <w:proofErr w:type="spellStart"/>
            <w:r w:rsidRPr="00D64F8E">
              <w:rPr>
                <w:sz w:val="20"/>
                <w:szCs w:val="20"/>
              </w:rPr>
              <w:t>Travi</w:t>
            </w:r>
            <w:proofErr w:type="spellEnd"/>
            <w:r w:rsidRPr="00D64F8E">
              <w:rPr>
                <w:sz w:val="20"/>
                <w:szCs w:val="20"/>
              </w:rPr>
              <w:t xml:space="preserve"> (</w:t>
            </w:r>
            <w:proofErr w:type="spellStart"/>
            <w:r w:rsidRPr="00D64F8E">
              <w:rPr>
                <w:sz w:val="20"/>
                <w:szCs w:val="20"/>
              </w:rPr>
              <w:t>travel</w:t>
            </w:r>
            <w:proofErr w:type="spellEnd"/>
            <w:r w:rsidRPr="00D64F8E">
              <w:rPr>
                <w:sz w:val="20"/>
                <w:szCs w:val="20"/>
              </w:rPr>
              <w:t xml:space="preserve"> </w:t>
            </w:r>
            <w:proofErr w:type="spellStart"/>
            <w:r w:rsidRPr="00D64F8E">
              <w:rPr>
                <w:sz w:val="20"/>
                <w:szCs w:val="20"/>
              </w:rPr>
              <w:t>times</w:t>
            </w:r>
            <w:proofErr w:type="spellEnd"/>
            <w:r w:rsidRPr="00D64F8E">
              <w:rPr>
                <w:sz w:val="20"/>
                <w:szCs w:val="20"/>
              </w:rPr>
              <w:t>)</w:t>
            </w:r>
          </w:p>
          <w:p w14:paraId="6063CFE9" w14:textId="77777777" w:rsidR="00D64F8E" w:rsidRDefault="00D64F8E" w:rsidP="0000540F">
            <w:pPr>
              <w:pStyle w:val="Akapitzlist"/>
              <w:numPr>
                <w:ilvl w:val="0"/>
                <w:numId w:val="25"/>
              </w:numPr>
              <w:spacing w:after="0" w:line="360" w:lineRule="auto"/>
              <w:mirrorIndents/>
              <w:rPr>
                <w:sz w:val="20"/>
                <w:szCs w:val="20"/>
              </w:rPr>
            </w:pPr>
            <w:proofErr w:type="spellStart"/>
            <w:r w:rsidRPr="00D64F8E">
              <w:rPr>
                <w:sz w:val="20"/>
                <w:szCs w:val="20"/>
              </w:rPr>
              <w:t>Hankook</w:t>
            </w:r>
            <w:proofErr w:type="spellEnd"/>
            <w:r w:rsidRPr="00D64F8E">
              <w:rPr>
                <w:sz w:val="20"/>
                <w:szCs w:val="20"/>
              </w:rPr>
              <w:t xml:space="preserve"> </w:t>
            </w:r>
            <w:proofErr w:type="spellStart"/>
            <w:r w:rsidRPr="00D64F8E">
              <w:rPr>
                <w:sz w:val="20"/>
                <w:szCs w:val="20"/>
              </w:rPr>
              <w:t>Ilbo</w:t>
            </w:r>
            <w:proofErr w:type="spellEnd"/>
            <w:r w:rsidRPr="00D64F8E">
              <w:rPr>
                <w:sz w:val="20"/>
                <w:szCs w:val="20"/>
              </w:rPr>
              <w:t xml:space="preserve"> (Korea </w:t>
            </w:r>
            <w:proofErr w:type="spellStart"/>
            <w:r w:rsidRPr="00D64F8E">
              <w:rPr>
                <w:sz w:val="20"/>
                <w:szCs w:val="20"/>
              </w:rPr>
              <w:t>times</w:t>
            </w:r>
            <w:proofErr w:type="spellEnd"/>
            <w:r w:rsidRPr="00D64F8E">
              <w:rPr>
                <w:sz w:val="20"/>
                <w:szCs w:val="20"/>
              </w:rPr>
              <w:t>)</w:t>
            </w:r>
          </w:p>
          <w:p w14:paraId="298FC682" w14:textId="77777777" w:rsidR="00D64F8E" w:rsidRDefault="00D64F8E" w:rsidP="0000540F">
            <w:pPr>
              <w:pStyle w:val="Akapitzlist"/>
              <w:numPr>
                <w:ilvl w:val="0"/>
                <w:numId w:val="25"/>
              </w:numPr>
              <w:spacing w:after="0" w:line="360" w:lineRule="auto"/>
              <w:mirrorIndents/>
              <w:rPr>
                <w:sz w:val="20"/>
                <w:szCs w:val="20"/>
              </w:rPr>
            </w:pPr>
            <w:proofErr w:type="spellStart"/>
            <w:r w:rsidRPr="00D64F8E">
              <w:rPr>
                <w:sz w:val="20"/>
                <w:szCs w:val="20"/>
              </w:rPr>
              <w:t>Naeil</w:t>
            </w:r>
            <w:proofErr w:type="spellEnd"/>
            <w:r w:rsidRPr="00D64F8E">
              <w:rPr>
                <w:sz w:val="20"/>
                <w:szCs w:val="20"/>
              </w:rPr>
              <w:t xml:space="preserve"> Tour, EUROPE </w:t>
            </w:r>
            <w:proofErr w:type="spellStart"/>
            <w:r w:rsidRPr="00D64F8E">
              <w:rPr>
                <w:sz w:val="20"/>
                <w:szCs w:val="20"/>
              </w:rPr>
              <w:t>Department</w:t>
            </w:r>
            <w:proofErr w:type="spellEnd"/>
          </w:p>
          <w:p w14:paraId="35AD826D" w14:textId="77777777" w:rsidR="00D64F8E" w:rsidRDefault="00D64F8E" w:rsidP="0000540F">
            <w:pPr>
              <w:pStyle w:val="Akapitzlist"/>
              <w:numPr>
                <w:ilvl w:val="0"/>
                <w:numId w:val="25"/>
              </w:numPr>
              <w:spacing w:after="0" w:line="360" w:lineRule="auto"/>
              <w:mirrorIndents/>
              <w:rPr>
                <w:sz w:val="20"/>
                <w:szCs w:val="20"/>
              </w:rPr>
            </w:pPr>
            <w:r w:rsidRPr="00D64F8E">
              <w:rPr>
                <w:sz w:val="20"/>
                <w:szCs w:val="20"/>
              </w:rPr>
              <w:t xml:space="preserve">VERYGOOD Tour, Europe </w:t>
            </w:r>
            <w:proofErr w:type="spellStart"/>
            <w:r w:rsidRPr="00D64F8E">
              <w:rPr>
                <w:sz w:val="20"/>
                <w:szCs w:val="20"/>
              </w:rPr>
              <w:t>Department</w:t>
            </w:r>
            <w:proofErr w:type="spellEnd"/>
          </w:p>
          <w:p w14:paraId="47FCB017" w14:textId="663FB91D" w:rsidR="00D64F8E" w:rsidRPr="00D64F8E" w:rsidRDefault="00D64F8E" w:rsidP="0000540F">
            <w:pPr>
              <w:pStyle w:val="Akapitzlist"/>
              <w:numPr>
                <w:ilvl w:val="0"/>
                <w:numId w:val="25"/>
              </w:numPr>
              <w:spacing w:after="0" w:line="360" w:lineRule="auto"/>
              <w:mirrorIndents/>
              <w:rPr>
                <w:sz w:val="20"/>
                <w:szCs w:val="20"/>
              </w:rPr>
            </w:pPr>
            <w:r w:rsidRPr="00D64F8E">
              <w:rPr>
                <w:sz w:val="20"/>
                <w:szCs w:val="20"/>
              </w:rPr>
              <w:t xml:space="preserve">HANA Tour, Europe 2 Business </w:t>
            </w:r>
            <w:proofErr w:type="spellStart"/>
            <w:r w:rsidRPr="00D64F8E">
              <w:rPr>
                <w:sz w:val="20"/>
                <w:szCs w:val="20"/>
              </w:rPr>
              <w:t>Department</w:t>
            </w:r>
            <w:proofErr w:type="spellEnd"/>
          </w:p>
          <w:p w14:paraId="43FC2D82" w14:textId="42446EDF" w:rsidR="00D64F8E" w:rsidRPr="00D64F8E" w:rsidRDefault="00D64F8E" w:rsidP="00D64F8E">
            <w:pPr>
              <w:spacing w:after="0" w:line="360" w:lineRule="auto"/>
              <w:mirrorIndents/>
              <w:rPr>
                <w:sz w:val="20"/>
                <w:szCs w:val="20"/>
              </w:rPr>
            </w:pPr>
            <w:proofErr w:type="spellStart"/>
            <w:r w:rsidRPr="00D64F8E">
              <w:rPr>
                <w:sz w:val="20"/>
                <w:szCs w:val="20"/>
              </w:rPr>
              <w:t>Yellow</w:t>
            </w:r>
            <w:proofErr w:type="spellEnd"/>
            <w:r w:rsidRPr="00D64F8E">
              <w:rPr>
                <w:sz w:val="20"/>
                <w:szCs w:val="20"/>
              </w:rPr>
              <w:t xml:space="preserve"> </w:t>
            </w:r>
            <w:proofErr w:type="spellStart"/>
            <w:r w:rsidRPr="00D64F8E">
              <w:rPr>
                <w:sz w:val="20"/>
                <w:szCs w:val="20"/>
              </w:rPr>
              <w:t>Balloon</w:t>
            </w:r>
            <w:proofErr w:type="spellEnd"/>
            <w:r w:rsidRPr="00D64F8E">
              <w:rPr>
                <w:sz w:val="20"/>
                <w:szCs w:val="20"/>
              </w:rPr>
              <w:t xml:space="preserve">, Europe 3 Business </w:t>
            </w:r>
            <w:proofErr w:type="spellStart"/>
            <w:r w:rsidRPr="00D64F8E">
              <w:rPr>
                <w:sz w:val="20"/>
                <w:szCs w:val="20"/>
              </w:rPr>
              <w:t>Department</w:t>
            </w:r>
            <w:proofErr w:type="spellEnd"/>
          </w:p>
          <w:p w14:paraId="6BC4EC76" w14:textId="77777777" w:rsidR="00D64F8E" w:rsidRDefault="00D64F8E" w:rsidP="00D64F8E">
            <w:pPr>
              <w:spacing w:after="0" w:line="360" w:lineRule="auto"/>
              <w:mirrorIndents/>
              <w:rPr>
                <w:sz w:val="20"/>
                <w:szCs w:val="20"/>
              </w:rPr>
            </w:pPr>
            <w:r w:rsidRPr="00D64F8E">
              <w:rPr>
                <w:sz w:val="20"/>
                <w:szCs w:val="20"/>
              </w:rPr>
              <w:t xml:space="preserve">KRT, Europe </w:t>
            </w:r>
            <w:proofErr w:type="spellStart"/>
            <w:r w:rsidRPr="00D64F8E">
              <w:rPr>
                <w:sz w:val="20"/>
                <w:szCs w:val="20"/>
              </w:rPr>
              <w:t>Department</w:t>
            </w:r>
            <w:proofErr w:type="spellEnd"/>
          </w:p>
          <w:p w14:paraId="64B5A78F" w14:textId="4DBE2D17" w:rsidR="00D64F8E" w:rsidRPr="00D64F8E" w:rsidRDefault="00D64F8E" w:rsidP="00D64F8E">
            <w:pPr>
              <w:pStyle w:val="Akapitzlist"/>
              <w:numPr>
                <w:ilvl w:val="0"/>
                <w:numId w:val="25"/>
              </w:numPr>
              <w:spacing w:after="0" w:line="360" w:lineRule="auto"/>
              <w:mirrorIndents/>
              <w:rPr>
                <w:sz w:val="20"/>
                <w:szCs w:val="20"/>
              </w:rPr>
            </w:pPr>
            <w:r w:rsidRPr="00D64F8E">
              <w:rPr>
                <w:sz w:val="20"/>
                <w:szCs w:val="20"/>
              </w:rPr>
              <w:t xml:space="preserve">LOT </w:t>
            </w:r>
            <w:proofErr w:type="spellStart"/>
            <w:r w:rsidRPr="00D64F8E">
              <w:rPr>
                <w:sz w:val="20"/>
                <w:szCs w:val="20"/>
              </w:rPr>
              <w:t>Polish</w:t>
            </w:r>
            <w:proofErr w:type="spellEnd"/>
            <w:r w:rsidRPr="00D64F8E">
              <w:rPr>
                <w:sz w:val="20"/>
                <w:szCs w:val="20"/>
              </w:rPr>
              <w:t xml:space="preserve"> Airlines Korea (GSA - </w:t>
            </w:r>
            <w:proofErr w:type="spellStart"/>
            <w:r w:rsidRPr="00D64F8E">
              <w:rPr>
                <w:sz w:val="20"/>
                <w:szCs w:val="20"/>
              </w:rPr>
              <w:t>Bohram</w:t>
            </w:r>
            <w:proofErr w:type="spellEnd"/>
            <w:r w:rsidRPr="00D64F8E">
              <w:rPr>
                <w:sz w:val="20"/>
                <w:szCs w:val="20"/>
              </w:rPr>
              <w:t xml:space="preserve"> </w:t>
            </w:r>
            <w:proofErr w:type="spellStart"/>
            <w:r w:rsidRPr="00D64F8E">
              <w:rPr>
                <w:sz w:val="20"/>
                <w:szCs w:val="20"/>
              </w:rPr>
              <w:t>air</w:t>
            </w:r>
            <w:proofErr w:type="spellEnd"/>
            <w:r w:rsidRPr="00D64F8E">
              <w:rPr>
                <w:sz w:val="20"/>
                <w:szCs w:val="20"/>
              </w:rPr>
              <w:t xml:space="preserve"> </w:t>
            </w:r>
            <w:proofErr w:type="spellStart"/>
            <w:r w:rsidRPr="00D64F8E">
              <w:rPr>
                <w:sz w:val="20"/>
                <w:szCs w:val="20"/>
              </w:rPr>
              <w:t>serivce</w:t>
            </w:r>
            <w:proofErr w:type="spellEnd"/>
          </w:p>
          <w:p w14:paraId="4565E93F" w14:textId="445B854D" w:rsidR="00D64F8E" w:rsidRPr="008F6ADD" w:rsidRDefault="00D64F8E" w:rsidP="00D64F8E">
            <w:pPr>
              <w:spacing w:after="0" w:line="360" w:lineRule="auto"/>
              <w:mirrorIndents/>
              <w:rPr>
                <w:sz w:val="20"/>
                <w:szCs w:val="20"/>
              </w:rPr>
            </w:pPr>
            <w:proofErr w:type="spellStart"/>
            <w:r w:rsidRPr="00D64F8E">
              <w:rPr>
                <w:sz w:val="20"/>
                <w:szCs w:val="20"/>
              </w:rPr>
              <w:t>Dooravel</w:t>
            </w:r>
            <w:proofErr w:type="spellEnd"/>
            <w:r>
              <w:rPr>
                <w:sz w:val="20"/>
                <w:szCs w:val="20"/>
              </w:rPr>
              <w:t>)</w:t>
            </w:r>
          </w:p>
        </w:tc>
        <w:tc>
          <w:tcPr>
            <w:tcW w:w="3578" w:type="dxa"/>
          </w:tcPr>
          <w:p w14:paraId="71B1E109" w14:textId="2E1863AF" w:rsidR="00EC7BC3" w:rsidRPr="008F6ADD" w:rsidRDefault="00EC7BC3" w:rsidP="00EC7BC3">
            <w:pPr>
              <w:spacing w:after="0" w:line="360" w:lineRule="auto"/>
              <w:mirrorIndents/>
              <w:rPr>
                <w:sz w:val="20"/>
                <w:szCs w:val="20"/>
              </w:rPr>
            </w:pPr>
            <w:r>
              <w:rPr>
                <w:sz w:val="20"/>
                <w:szCs w:val="20"/>
              </w:rPr>
              <w:t>Wrocław, Kruszyn, Bolesławiec</w:t>
            </w:r>
          </w:p>
        </w:tc>
      </w:tr>
      <w:tr w:rsidR="00EC7BC3" w:rsidRPr="008F6ADD" w14:paraId="31D4C7ED" w14:textId="77777777" w:rsidTr="008C2D21">
        <w:trPr>
          <w:trHeight w:val="398"/>
        </w:trPr>
        <w:tc>
          <w:tcPr>
            <w:tcW w:w="546" w:type="dxa"/>
          </w:tcPr>
          <w:p w14:paraId="68E3B394" w14:textId="0F54F212" w:rsidR="00EC7BC3" w:rsidRPr="008F6ADD" w:rsidRDefault="00EC7BC3" w:rsidP="00EC7BC3">
            <w:pPr>
              <w:spacing w:after="0" w:line="360" w:lineRule="auto"/>
              <w:mirrorIndents/>
              <w:jc w:val="both"/>
              <w:rPr>
                <w:sz w:val="20"/>
                <w:szCs w:val="20"/>
              </w:rPr>
            </w:pPr>
            <w:r>
              <w:rPr>
                <w:sz w:val="20"/>
                <w:szCs w:val="20"/>
              </w:rPr>
              <w:t>19.</w:t>
            </w:r>
          </w:p>
        </w:tc>
        <w:tc>
          <w:tcPr>
            <w:tcW w:w="1547" w:type="dxa"/>
          </w:tcPr>
          <w:p w14:paraId="026D1C05" w14:textId="78B4FFB2" w:rsidR="00EC7BC3" w:rsidRPr="008F6ADD" w:rsidRDefault="00EC7BC3" w:rsidP="00EC7BC3">
            <w:pPr>
              <w:spacing w:after="0" w:line="360" w:lineRule="auto"/>
              <w:mirrorIndents/>
              <w:jc w:val="both"/>
              <w:rPr>
                <w:sz w:val="20"/>
                <w:szCs w:val="20"/>
              </w:rPr>
            </w:pPr>
            <w:r>
              <w:rPr>
                <w:sz w:val="20"/>
                <w:szCs w:val="20"/>
              </w:rPr>
              <w:t>6-7. grudzień</w:t>
            </w:r>
          </w:p>
        </w:tc>
        <w:tc>
          <w:tcPr>
            <w:tcW w:w="4536" w:type="dxa"/>
          </w:tcPr>
          <w:p w14:paraId="4B1EB820" w14:textId="162F769E" w:rsidR="00EC7BC3" w:rsidRPr="00D612CD" w:rsidRDefault="00EC7BC3" w:rsidP="00EC7BC3">
            <w:pPr>
              <w:spacing w:after="0" w:line="360" w:lineRule="auto"/>
              <w:mirrorIndents/>
              <w:rPr>
                <w:b/>
                <w:sz w:val="20"/>
                <w:szCs w:val="20"/>
              </w:rPr>
            </w:pPr>
            <w:r w:rsidRPr="00D612CD">
              <w:rPr>
                <w:b/>
                <w:sz w:val="20"/>
                <w:szCs w:val="20"/>
              </w:rPr>
              <w:t xml:space="preserve">Dziennikarze </w:t>
            </w:r>
            <w:r w:rsidR="00D612CD">
              <w:rPr>
                <w:b/>
                <w:sz w:val="20"/>
                <w:szCs w:val="20"/>
              </w:rPr>
              <w:t xml:space="preserve">i touroperatorzy </w:t>
            </w:r>
            <w:r w:rsidRPr="00D612CD">
              <w:rPr>
                <w:b/>
                <w:sz w:val="20"/>
                <w:szCs w:val="20"/>
              </w:rPr>
              <w:t>z Korei Południowej</w:t>
            </w:r>
          </w:p>
          <w:p w14:paraId="41CA90F9" w14:textId="5711E6C6" w:rsidR="00D64F8E" w:rsidRPr="00D64F8E" w:rsidRDefault="00D64F8E" w:rsidP="00D64F8E">
            <w:pPr>
              <w:pStyle w:val="Akapitzlist"/>
              <w:numPr>
                <w:ilvl w:val="0"/>
                <w:numId w:val="24"/>
              </w:numPr>
              <w:spacing w:after="0" w:line="360" w:lineRule="auto"/>
              <w:mirrorIndents/>
              <w:rPr>
                <w:sz w:val="20"/>
                <w:szCs w:val="20"/>
              </w:rPr>
            </w:pPr>
            <w:r w:rsidRPr="00D64F8E">
              <w:rPr>
                <w:sz w:val="20"/>
                <w:szCs w:val="20"/>
              </w:rPr>
              <w:t>Gen MATSUEDA</w:t>
            </w:r>
          </w:p>
          <w:p w14:paraId="09B03068" w14:textId="77777777" w:rsidR="00D64F8E" w:rsidRDefault="00D64F8E" w:rsidP="00D64F8E">
            <w:pPr>
              <w:pStyle w:val="Akapitzlist"/>
              <w:numPr>
                <w:ilvl w:val="0"/>
                <w:numId w:val="24"/>
              </w:numPr>
              <w:spacing w:after="0" w:line="360" w:lineRule="auto"/>
              <w:mirrorIndents/>
              <w:rPr>
                <w:sz w:val="20"/>
                <w:szCs w:val="20"/>
              </w:rPr>
            </w:pPr>
            <w:proofErr w:type="spellStart"/>
            <w:r w:rsidRPr="00D64F8E">
              <w:rPr>
                <w:sz w:val="20"/>
                <w:szCs w:val="20"/>
              </w:rPr>
              <w:t>Yutaka</w:t>
            </w:r>
            <w:proofErr w:type="spellEnd"/>
            <w:r w:rsidRPr="00D64F8E">
              <w:rPr>
                <w:sz w:val="20"/>
                <w:szCs w:val="20"/>
              </w:rPr>
              <w:t xml:space="preserve"> MOTOMURA</w:t>
            </w:r>
          </w:p>
          <w:p w14:paraId="22406639" w14:textId="77777777" w:rsidR="00D64F8E" w:rsidRDefault="00D64F8E" w:rsidP="00D64F8E">
            <w:pPr>
              <w:pStyle w:val="Akapitzlist"/>
              <w:numPr>
                <w:ilvl w:val="0"/>
                <w:numId w:val="24"/>
              </w:numPr>
              <w:spacing w:after="0" w:line="360" w:lineRule="auto"/>
              <w:mirrorIndents/>
              <w:rPr>
                <w:sz w:val="20"/>
                <w:szCs w:val="20"/>
              </w:rPr>
            </w:pPr>
            <w:proofErr w:type="spellStart"/>
            <w:r w:rsidRPr="00D64F8E">
              <w:rPr>
                <w:sz w:val="20"/>
                <w:szCs w:val="20"/>
              </w:rPr>
              <w:t>Risa</w:t>
            </w:r>
            <w:proofErr w:type="spellEnd"/>
            <w:r w:rsidRPr="00D64F8E">
              <w:rPr>
                <w:sz w:val="20"/>
                <w:szCs w:val="20"/>
              </w:rPr>
              <w:t xml:space="preserve"> FUJIWARA</w:t>
            </w:r>
          </w:p>
          <w:p w14:paraId="70186497" w14:textId="77777777" w:rsidR="00D64F8E" w:rsidRDefault="00D64F8E" w:rsidP="00D64F8E">
            <w:pPr>
              <w:pStyle w:val="Akapitzlist"/>
              <w:numPr>
                <w:ilvl w:val="0"/>
                <w:numId w:val="24"/>
              </w:numPr>
              <w:spacing w:after="0" w:line="360" w:lineRule="auto"/>
              <w:mirrorIndents/>
              <w:rPr>
                <w:sz w:val="20"/>
                <w:szCs w:val="20"/>
              </w:rPr>
            </w:pPr>
            <w:proofErr w:type="spellStart"/>
            <w:r w:rsidRPr="00D64F8E">
              <w:rPr>
                <w:sz w:val="20"/>
                <w:szCs w:val="20"/>
              </w:rPr>
              <w:t>Yasuko</w:t>
            </w:r>
            <w:proofErr w:type="spellEnd"/>
            <w:r w:rsidRPr="00D64F8E">
              <w:rPr>
                <w:sz w:val="20"/>
                <w:szCs w:val="20"/>
              </w:rPr>
              <w:t xml:space="preserve"> SATO</w:t>
            </w:r>
          </w:p>
          <w:p w14:paraId="45412783" w14:textId="77777777" w:rsidR="00D64F8E" w:rsidRDefault="00D64F8E" w:rsidP="00D64F8E">
            <w:pPr>
              <w:pStyle w:val="Akapitzlist"/>
              <w:numPr>
                <w:ilvl w:val="0"/>
                <w:numId w:val="24"/>
              </w:numPr>
              <w:spacing w:after="0" w:line="360" w:lineRule="auto"/>
              <w:mirrorIndents/>
              <w:rPr>
                <w:sz w:val="20"/>
                <w:szCs w:val="20"/>
              </w:rPr>
            </w:pPr>
            <w:proofErr w:type="spellStart"/>
            <w:r w:rsidRPr="00D64F8E">
              <w:rPr>
                <w:sz w:val="20"/>
                <w:szCs w:val="20"/>
              </w:rPr>
              <w:t>Ayano</w:t>
            </w:r>
            <w:proofErr w:type="spellEnd"/>
            <w:r w:rsidRPr="00D64F8E">
              <w:rPr>
                <w:sz w:val="20"/>
                <w:szCs w:val="20"/>
              </w:rPr>
              <w:t xml:space="preserve"> SATOH</w:t>
            </w:r>
          </w:p>
          <w:p w14:paraId="2ED8AAD5" w14:textId="1B812A51" w:rsidR="00D64F8E" w:rsidRPr="00D64F8E" w:rsidRDefault="00D64F8E" w:rsidP="00D64F8E">
            <w:pPr>
              <w:pStyle w:val="Akapitzlist"/>
              <w:numPr>
                <w:ilvl w:val="0"/>
                <w:numId w:val="24"/>
              </w:numPr>
              <w:spacing w:after="0" w:line="360" w:lineRule="auto"/>
              <w:mirrorIndents/>
              <w:rPr>
                <w:sz w:val="20"/>
                <w:szCs w:val="20"/>
              </w:rPr>
            </w:pPr>
            <w:r w:rsidRPr="00D64F8E">
              <w:rPr>
                <w:sz w:val="20"/>
                <w:szCs w:val="20"/>
              </w:rPr>
              <w:t>Tomasz Fiedorowicz</w:t>
            </w:r>
          </w:p>
        </w:tc>
        <w:tc>
          <w:tcPr>
            <w:tcW w:w="3578" w:type="dxa"/>
          </w:tcPr>
          <w:p w14:paraId="491E7E01" w14:textId="026AD5D1" w:rsidR="00EC7BC3" w:rsidRPr="008F6ADD" w:rsidRDefault="00EC7BC3" w:rsidP="00EC7BC3">
            <w:pPr>
              <w:spacing w:after="0" w:line="360" w:lineRule="auto"/>
              <w:mirrorIndents/>
              <w:rPr>
                <w:sz w:val="20"/>
                <w:szCs w:val="20"/>
              </w:rPr>
            </w:pPr>
            <w:r>
              <w:rPr>
                <w:sz w:val="20"/>
                <w:szCs w:val="20"/>
              </w:rPr>
              <w:t>Wrocław, Jawor, Kruszyn, Bolesławiec</w:t>
            </w:r>
          </w:p>
        </w:tc>
      </w:tr>
      <w:tr w:rsidR="00EC7BC3" w:rsidRPr="008F6ADD" w14:paraId="7AD3C127" w14:textId="77777777" w:rsidTr="008C2D21">
        <w:trPr>
          <w:trHeight w:val="398"/>
        </w:trPr>
        <w:tc>
          <w:tcPr>
            <w:tcW w:w="546" w:type="dxa"/>
          </w:tcPr>
          <w:p w14:paraId="64714DE1" w14:textId="77777777" w:rsidR="00EC7BC3" w:rsidRPr="008F6ADD" w:rsidRDefault="00EC7BC3" w:rsidP="00EC7BC3">
            <w:pPr>
              <w:spacing w:after="0" w:line="360" w:lineRule="auto"/>
              <w:mirrorIndents/>
              <w:jc w:val="both"/>
              <w:rPr>
                <w:sz w:val="20"/>
                <w:szCs w:val="20"/>
              </w:rPr>
            </w:pPr>
          </w:p>
        </w:tc>
        <w:tc>
          <w:tcPr>
            <w:tcW w:w="1547" w:type="dxa"/>
          </w:tcPr>
          <w:p w14:paraId="69C59C8F" w14:textId="4FF1D573" w:rsidR="00EC7BC3" w:rsidRPr="008F6ADD" w:rsidRDefault="00EC7BC3" w:rsidP="00EC7BC3">
            <w:pPr>
              <w:spacing w:after="0" w:line="360" w:lineRule="auto"/>
              <w:mirrorIndents/>
              <w:jc w:val="both"/>
              <w:rPr>
                <w:sz w:val="20"/>
                <w:szCs w:val="20"/>
              </w:rPr>
            </w:pPr>
          </w:p>
        </w:tc>
        <w:tc>
          <w:tcPr>
            <w:tcW w:w="4536" w:type="dxa"/>
          </w:tcPr>
          <w:p w14:paraId="5D140266" w14:textId="32A71C34" w:rsidR="00EC7BC3" w:rsidRPr="008F6ADD" w:rsidRDefault="00EC7BC3" w:rsidP="00EC7BC3">
            <w:pPr>
              <w:spacing w:after="0" w:line="360" w:lineRule="auto"/>
              <w:mirrorIndents/>
              <w:rPr>
                <w:sz w:val="20"/>
                <w:szCs w:val="20"/>
              </w:rPr>
            </w:pPr>
          </w:p>
        </w:tc>
        <w:tc>
          <w:tcPr>
            <w:tcW w:w="3578" w:type="dxa"/>
          </w:tcPr>
          <w:p w14:paraId="63ACE4D6" w14:textId="5CD6AC91" w:rsidR="00EC7BC3" w:rsidRPr="008F6ADD" w:rsidRDefault="00EC7BC3" w:rsidP="00EC7BC3">
            <w:pPr>
              <w:spacing w:after="0" w:line="360" w:lineRule="auto"/>
              <w:mirrorIndents/>
              <w:rPr>
                <w:sz w:val="20"/>
                <w:szCs w:val="20"/>
              </w:rPr>
            </w:pPr>
          </w:p>
        </w:tc>
      </w:tr>
    </w:tbl>
    <w:p w14:paraId="20762B3E" w14:textId="77777777" w:rsidR="00436446" w:rsidRPr="00A327A8" w:rsidRDefault="00436446" w:rsidP="008F6ADD">
      <w:pPr>
        <w:spacing w:after="0" w:line="360" w:lineRule="auto"/>
        <w:mirrorIndents/>
        <w:jc w:val="both"/>
      </w:pPr>
    </w:p>
    <w:p w14:paraId="3375A9E4" w14:textId="77777777" w:rsidR="00FA6EF7" w:rsidRDefault="00781693" w:rsidP="008F6ADD">
      <w:pPr>
        <w:spacing w:after="0" w:line="360" w:lineRule="auto"/>
        <w:mirrorIndents/>
        <w:rPr>
          <w:lang w:eastAsia="ar-SA"/>
        </w:rPr>
      </w:pPr>
      <w:bookmarkStart w:id="29" w:name="_Toc406160265"/>
      <w:bookmarkStart w:id="30" w:name="_Toc439672999"/>
      <w:bookmarkStart w:id="31" w:name="_Toc439673121"/>
      <w:bookmarkStart w:id="32" w:name="_Toc439673869"/>
      <w:r w:rsidRPr="00D21820">
        <w:rPr>
          <w:lang w:eastAsia="ar-SA"/>
        </w:rPr>
        <w:t xml:space="preserve">W </w:t>
      </w:r>
      <w:r w:rsidR="00D21820" w:rsidRPr="00D21820">
        <w:rPr>
          <w:lang w:eastAsia="ar-SA"/>
        </w:rPr>
        <w:t xml:space="preserve">wyżej wymienionych wizyt nawiązano kontakty z kilkunastoma biurami podróży zainteresowanymi wprowadzeniem Dolnego Śląska do programu swoich wyjazdów. Dzięki odwiedzinom przedstawicieli mediów do końca 2019 roku po zorganizowanych przez DOT wizytach studyjnych ukazały się: </w:t>
      </w:r>
    </w:p>
    <w:p w14:paraId="426E76C1" w14:textId="14892E1D" w:rsidR="00FA6EF7" w:rsidRPr="00FA6EF7" w:rsidRDefault="005F51C7" w:rsidP="00014122">
      <w:pPr>
        <w:pStyle w:val="Akapitzlist"/>
        <w:numPr>
          <w:ilvl w:val="0"/>
          <w:numId w:val="49"/>
        </w:numPr>
        <w:spacing w:after="0" w:line="360" w:lineRule="auto"/>
        <w:mirrorIndents/>
        <w:rPr>
          <w:lang w:eastAsia="ar-SA"/>
        </w:rPr>
      </w:pPr>
      <w:r w:rsidRPr="00FA6EF7">
        <w:rPr>
          <w:b/>
          <w:lang w:eastAsia="ar-SA"/>
        </w:rPr>
        <w:t>3</w:t>
      </w:r>
      <w:r w:rsidR="00D21820" w:rsidRPr="00FA6EF7">
        <w:rPr>
          <w:b/>
          <w:lang w:eastAsia="ar-SA"/>
        </w:rPr>
        <w:t xml:space="preserve"> audycje radiowe</w:t>
      </w:r>
      <w:r w:rsidR="007018E5">
        <w:rPr>
          <w:b/>
          <w:lang w:eastAsia="ar-SA"/>
        </w:rPr>
        <w:t xml:space="preserve"> </w:t>
      </w:r>
      <w:r w:rsidR="007018E5" w:rsidRPr="007018E5">
        <w:rPr>
          <w:lang w:eastAsia="ar-SA"/>
        </w:rPr>
        <w:t>w tym:</w:t>
      </w:r>
      <w:r w:rsidR="007018E5">
        <w:rPr>
          <w:b/>
          <w:lang w:eastAsia="ar-SA"/>
        </w:rPr>
        <w:t xml:space="preserve"> </w:t>
      </w:r>
      <w:proofErr w:type="spellStart"/>
      <w:r w:rsidR="007018E5" w:rsidRPr="007018E5">
        <w:rPr>
          <w:lang w:eastAsia="ar-SA"/>
        </w:rPr>
        <w:t>Deutschland</w:t>
      </w:r>
      <w:proofErr w:type="spellEnd"/>
      <w:r w:rsidR="007018E5" w:rsidRPr="007018E5">
        <w:rPr>
          <w:lang w:eastAsia="ar-SA"/>
        </w:rPr>
        <w:t xml:space="preserve"> </w:t>
      </w:r>
      <w:proofErr w:type="spellStart"/>
      <w:r w:rsidR="007018E5" w:rsidRPr="007018E5">
        <w:rPr>
          <w:lang w:eastAsia="ar-SA"/>
        </w:rPr>
        <w:t>Rundfunk</w:t>
      </w:r>
      <w:proofErr w:type="spellEnd"/>
      <w:r w:rsidR="007018E5" w:rsidRPr="007018E5">
        <w:rPr>
          <w:lang w:eastAsia="ar-SA"/>
        </w:rPr>
        <w:t>, Radio Blanik z Czech</w:t>
      </w:r>
      <w:r w:rsidR="007018E5">
        <w:rPr>
          <w:lang w:eastAsia="ar-SA"/>
        </w:rPr>
        <w:t xml:space="preserve"> </w:t>
      </w:r>
    </w:p>
    <w:p w14:paraId="41B2DE9B" w14:textId="2AA4A20E" w:rsidR="00FA6EF7" w:rsidRPr="00FA6EF7" w:rsidRDefault="00FA6EF7" w:rsidP="00504301">
      <w:pPr>
        <w:pStyle w:val="Akapitzlist"/>
        <w:numPr>
          <w:ilvl w:val="0"/>
          <w:numId w:val="49"/>
        </w:numPr>
        <w:spacing w:after="0" w:line="360" w:lineRule="auto"/>
        <w:mirrorIndents/>
        <w:rPr>
          <w:lang w:eastAsia="ar-SA"/>
        </w:rPr>
      </w:pPr>
      <w:r>
        <w:rPr>
          <w:b/>
          <w:lang w:eastAsia="ar-SA"/>
        </w:rPr>
        <w:t>5 programów telewizyjnych</w:t>
      </w:r>
      <w:r w:rsidR="007018E5">
        <w:rPr>
          <w:b/>
          <w:lang w:eastAsia="ar-SA"/>
        </w:rPr>
        <w:t xml:space="preserve"> w tym</w:t>
      </w:r>
      <w:r w:rsidR="007018E5" w:rsidRPr="007018E5">
        <w:rPr>
          <w:lang w:eastAsia="ar-SA"/>
        </w:rPr>
        <w:t xml:space="preserve">: TV EDA z Rosji, kanał 1+1 </w:t>
      </w:r>
      <w:r w:rsidR="007018E5">
        <w:rPr>
          <w:lang w:eastAsia="ar-SA"/>
        </w:rPr>
        <w:t xml:space="preserve">oraz TV Inter </w:t>
      </w:r>
      <w:r w:rsidR="007018E5" w:rsidRPr="007018E5">
        <w:rPr>
          <w:lang w:eastAsia="ar-SA"/>
        </w:rPr>
        <w:t>z Ukrainy</w:t>
      </w:r>
      <w:r w:rsidR="007018E5">
        <w:rPr>
          <w:lang w:eastAsia="ar-SA"/>
        </w:rPr>
        <w:t xml:space="preserve">, NPO2 z Holandii, publiczna </w:t>
      </w:r>
      <w:r w:rsidR="007018E5">
        <w:t xml:space="preserve">ČT  z Czech </w:t>
      </w:r>
      <w:r w:rsidR="00504301">
        <w:t xml:space="preserve">, Jet Set </w:t>
      </w:r>
      <w:proofErr w:type="spellStart"/>
      <w:r w:rsidR="00504301">
        <w:t>Magazin</w:t>
      </w:r>
      <w:proofErr w:type="spellEnd"/>
      <w:r w:rsidR="00504301">
        <w:t xml:space="preserve"> , </w:t>
      </w:r>
      <w:proofErr w:type="spellStart"/>
      <w:r w:rsidR="00504301" w:rsidRPr="00504301">
        <w:t>Utazó</w:t>
      </w:r>
      <w:proofErr w:type="spellEnd"/>
      <w:r w:rsidR="00504301">
        <w:t xml:space="preserve"> z Węgier;</w:t>
      </w:r>
    </w:p>
    <w:p w14:paraId="1C675903" w14:textId="778F4EEA" w:rsidR="00FA6EF7" w:rsidRPr="00FA6EF7" w:rsidRDefault="005F51C7" w:rsidP="00014122">
      <w:pPr>
        <w:pStyle w:val="Akapitzlist"/>
        <w:numPr>
          <w:ilvl w:val="0"/>
          <w:numId w:val="49"/>
        </w:numPr>
        <w:spacing w:after="0" w:line="360" w:lineRule="auto"/>
        <w:mirrorIndents/>
        <w:rPr>
          <w:lang w:eastAsia="ar-SA"/>
        </w:rPr>
      </w:pPr>
      <w:r w:rsidRPr="00FA6EF7">
        <w:rPr>
          <w:b/>
          <w:lang w:eastAsia="ar-SA"/>
        </w:rPr>
        <w:t>21 artykułów prasowych</w:t>
      </w:r>
      <w:r w:rsidR="007018E5">
        <w:rPr>
          <w:b/>
          <w:lang w:eastAsia="ar-SA"/>
        </w:rPr>
        <w:t xml:space="preserve"> </w:t>
      </w:r>
      <w:r w:rsidR="007018E5" w:rsidRPr="007018E5">
        <w:rPr>
          <w:lang w:eastAsia="ar-SA"/>
        </w:rPr>
        <w:t xml:space="preserve">w tym m.in.: </w:t>
      </w:r>
      <w:proofErr w:type="spellStart"/>
      <w:r w:rsidR="007018E5" w:rsidRPr="007018E5">
        <w:rPr>
          <w:lang w:eastAsia="ar-SA"/>
        </w:rPr>
        <w:t>Saechsische</w:t>
      </w:r>
      <w:proofErr w:type="spellEnd"/>
      <w:r w:rsidR="007018E5" w:rsidRPr="007018E5">
        <w:rPr>
          <w:lang w:eastAsia="ar-SA"/>
        </w:rPr>
        <w:t xml:space="preserve"> Zeitung, </w:t>
      </w:r>
      <w:proofErr w:type="spellStart"/>
      <w:r w:rsidR="007018E5" w:rsidRPr="007018E5">
        <w:rPr>
          <w:lang w:eastAsia="ar-SA"/>
        </w:rPr>
        <w:t>Fraenkische</w:t>
      </w:r>
      <w:proofErr w:type="spellEnd"/>
      <w:r w:rsidR="007018E5" w:rsidRPr="007018E5">
        <w:rPr>
          <w:lang w:eastAsia="ar-SA"/>
        </w:rPr>
        <w:t xml:space="preserve"> Zeitung</w:t>
      </w:r>
      <w:r w:rsidR="007018E5">
        <w:rPr>
          <w:lang w:eastAsia="ar-SA"/>
        </w:rPr>
        <w:t xml:space="preserve"> </w:t>
      </w:r>
      <w:r w:rsidR="00504301">
        <w:rPr>
          <w:lang w:eastAsia="ar-SA"/>
        </w:rPr>
        <w:t xml:space="preserve">, Panorama </w:t>
      </w:r>
      <w:r w:rsidR="007018E5">
        <w:rPr>
          <w:lang w:eastAsia="ar-SA"/>
        </w:rPr>
        <w:t xml:space="preserve">z Niemiec , Grande z Belgii, </w:t>
      </w:r>
      <w:proofErr w:type="spellStart"/>
      <w:r w:rsidR="007018E5">
        <w:rPr>
          <w:lang w:eastAsia="ar-SA"/>
        </w:rPr>
        <w:t>Society</w:t>
      </w:r>
      <w:proofErr w:type="spellEnd"/>
      <w:r w:rsidR="007018E5">
        <w:rPr>
          <w:lang w:eastAsia="ar-SA"/>
        </w:rPr>
        <w:t xml:space="preserve"> World z Holandii</w:t>
      </w:r>
      <w:r w:rsidR="00504301">
        <w:rPr>
          <w:lang w:eastAsia="ar-SA"/>
        </w:rPr>
        <w:t>, Dalia z Litwy</w:t>
      </w:r>
    </w:p>
    <w:p w14:paraId="05DD5C6F" w14:textId="344E4620" w:rsidR="00FA6EF7" w:rsidRPr="00FA6EF7" w:rsidRDefault="005F51C7" w:rsidP="00014122">
      <w:pPr>
        <w:pStyle w:val="Akapitzlist"/>
        <w:numPr>
          <w:ilvl w:val="0"/>
          <w:numId w:val="49"/>
        </w:numPr>
        <w:spacing w:after="0" w:line="360" w:lineRule="auto"/>
        <w:mirrorIndents/>
        <w:rPr>
          <w:lang w:eastAsia="ar-SA"/>
        </w:rPr>
      </w:pPr>
      <w:r w:rsidRPr="00FA6EF7">
        <w:rPr>
          <w:b/>
          <w:lang w:eastAsia="ar-SA"/>
        </w:rPr>
        <w:t>17 arty</w:t>
      </w:r>
      <w:r w:rsidR="00504301">
        <w:rPr>
          <w:b/>
          <w:lang w:eastAsia="ar-SA"/>
        </w:rPr>
        <w:t>kułów w mediach elektronicznych</w:t>
      </w:r>
      <w:r w:rsidR="00504301" w:rsidRPr="00504301">
        <w:rPr>
          <w:lang w:eastAsia="ar-SA"/>
        </w:rPr>
        <w:t xml:space="preserve"> w tym m.in. We </w:t>
      </w:r>
      <w:proofErr w:type="spellStart"/>
      <w:r w:rsidR="00504301" w:rsidRPr="00504301">
        <w:rPr>
          <w:lang w:eastAsia="ar-SA"/>
        </w:rPr>
        <w:t>Are</w:t>
      </w:r>
      <w:proofErr w:type="spellEnd"/>
      <w:r w:rsidR="00504301" w:rsidRPr="00504301">
        <w:rPr>
          <w:lang w:eastAsia="ar-SA"/>
        </w:rPr>
        <w:t xml:space="preserve"> </w:t>
      </w:r>
      <w:proofErr w:type="spellStart"/>
      <w:r w:rsidR="00504301" w:rsidRPr="00504301">
        <w:rPr>
          <w:lang w:eastAsia="ar-SA"/>
        </w:rPr>
        <w:t>Traveller</w:t>
      </w:r>
      <w:proofErr w:type="spellEnd"/>
      <w:r w:rsidR="00504301">
        <w:rPr>
          <w:lang w:eastAsia="ar-SA"/>
        </w:rPr>
        <w:t xml:space="preserve"> oraz Nature </w:t>
      </w:r>
      <w:proofErr w:type="spellStart"/>
      <w:r w:rsidR="00504301">
        <w:rPr>
          <w:lang w:eastAsia="ar-SA"/>
        </w:rPr>
        <w:t>Scanner</w:t>
      </w:r>
      <w:proofErr w:type="spellEnd"/>
      <w:r w:rsidR="00504301">
        <w:rPr>
          <w:lang w:eastAsia="ar-SA"/>
        </w:rPr>
        <w:t xml:space="preserve"> z Holandii, </w:t>
      </w:r>
      <w:proofErr w:type="spellStart"/>
      <w:r w:rsidR="00504301">
        <w:rPr>
          <w:lang w:eastAsia="ar-SA"/>
        </w:rPr>
        <w:t>Reise</w:t>
      </w:r>
      <w:proofErr w:type="spellEnd"/>
      <w:r w:rsidR="00504301">
        <w:rPr>
          <w:lang w:eastAsia="ar-SA"/>
        </w:rPr>
        <w:t xml:space="preserve"> </w:t>
      </w:r>
      <w:proofErr w:type="spellStart"/>
      <w:r w:rsidR="00504301">
        <w:rPr>
          <w:lang w:eastAsia="ar-SA"/>
        </w:rPr>
        <w:t>Stories</w:t>
      </w:r>
      <w:proofErr w:type="spellEnd"/>
      <w:r w:rsidR="00504301">
        <w:rPr>
          <w:lang w:eastAsia="ar-SA"/>
        </w:rPr>
        <w:t xml:space="preserve"> z Niemiec, 15 min z Litwy;</w:t>
      </w:r>
    </w:p>
    <w:p w14:paraId="204D0162" w14:textId="6A222A2F" w:rsidR="00ED3663" w:rsidRDefault="005F51C7" w:rsidP="00014122">
      <w:pPr>
        <w:pStyle w:val="Akapitzlist"/>
        <w:numPr>
          <w:ilvl w:val="0"/>
          <w:numId w:val="49"/>
        </w:numPr>
        <w:spacing w:after="0" w:line="360" w:lineRule="auto"/>
        <w:mirrorIndents/>
        <w:rPr>
          <w:lang w:eastAsia="ar-SA"/>
        </w:rPr>
      </w:pPr>
      <w:r w:rsidRPr="00FA6EF7">
        <w:rPr>
          <w:b/>
          <w:lang w:eastAsia="ar-SA"/>
        </w:rPr>
        <w:t>około 120 relacji i wpisów w mediach społecznościowych</w:t>
      </w:r>
      <w:r>
        <w:rPr>
          <w:lang w:eastAsia="ar-SA"/>
        </w:rPr>
        <w:t>.</w:t>
      </w:r>
    </w:p>
    <w:p w14:paraId="5E1EA4EA" w14:textId="2347E6D3" w:rsidR="00781693" w:rsidRPr="00A327A8" w:rsidRDefault="00781693" w:rsidP="008F6ADD">
      <w:pPr>
        <w:spacing w:after="0" w:line="360" w:lineRule="auto"/>
        <w:mirrorIndents/>
        <w:rPr>
          <w:lang w:eastAsia="ar-SA"/>
        </w:rPr>
      </w:pPr>
    </w:p>
    <w:p w14:paraId="453AC399" w14:textId="60BA782B" w:rsidR="00ED3663" w:rsidRPr="00504301" w:rsidRDefault="00ED3663" w:rsidP="008F6ADD">
      <w:pPr>
        <w:pStyle w:val="Nagwek1"/>
        <w:spacing w:line="360" w:lineRule="auto"/>
        <w:mirrorIndents/>
        <w:jc w:val="left"/>
        <w:rPr>
          <w:rFonts w:ascii="Cambria" w:hAnsi="Cambria"/>
          <w:sz w:val="34"/>
          <w:szCs w:val="34"/>
          <w:lang w:val="pl-PL"/>
        </w:rPr>
      </w:pPr>
      <w:r w:rsidRPr="00A327A8">
        <w:rPr>
          <w:rFonts w:ascii="Cambria" w:hAnsi="Cambria"/>
          <w:sz w:val="34"/>
          <w:szCs w:val="34"/>
        </w:rPr>
        <w:t xml:space="preserve">2. Współpraca z </w:t>
      </w:r>
      <w:r w:rsidR="00230AD1" w:rsidRPr="00A327A8">
        <w:rPr>
          <w:rFonts w:ascii="Cambria" w:hAnsi="Cambria"/>
          <w:sz w:val="34"/>
          <w:szCs w:val="34"/>
          <w:lang w:val="pl-PL"/>
        </w:rPr>
        <w:t>b</w:t>
      </w:r>
      <w:proofErr w:type="spellStart"/>
      <w:r w:rsidRPr="00A327A8">
        <w:rPr>
          <w:rFonts w:ascii="Cambria" w:hAnsi="Cambria"/>
          <w:sz w:val="34"/>
          <w:szCs w:val="34"/>
        </w:rPr>
        <w:t>ranż</w:t>
      </w:r>
      <w:bookmarkEnd w:id="29"/>
      <w:bookmarkEnd w:id="30"/>
      <w:bookmarkEnd w:id="31"/>
      <w:bookmarkEnd w:id="32"/>
      <w:r w:rsidR="00504301">
        <w:rPr>
          <w:rFonts w:ascii="Cambria" w:hAnsi="Cambria"/>
          <w:sz w:val="34"/>
          <w:szCs w:val="34"/>
          <w:lang w:val="pl-PL"/>
        </w:rPr>
        <w:t>ą</w:t>
      </w:r>
      <w:proofErr w:type="spellEnd"/>
      <w:r w:rsidR="00504301">
        <w:rPr>
          <w:rFonts w:ascii="Cambria" w:hAnsi="Cambria"/>
          <w:sz w:val="34"/>
          <w:szCs w:val="34"/>
          <w:lang w:val="pl-PL"/>
        </w:rPr>
        <w:t xml:space="preserve"> </w:t>
      </w:r>
    </w:p>
    <w:p w14:paraId="7A6EAADB" w14:textId="77777777" w:rsidR="00ED3663" w:rsidRPr="00A327A8" w:rsidRDefault="00ED3663" w:rsidP="008F6ADD">
      <w:pPr>
        <w:spacing w:after="0" w:line="360" w:lineRule="auto"/>
        <w:mirrorIndents/>
      </w:pPr>
    </w:p>
    <w:p w14:paraId="1C2789D9" w14:textId="0158AAE7" w:rsidR="00ED3663" w:rsidRPr="00A327A8" w:rsidRDefault="00ED3663" w:rsidP="008F6ADD">
      <w:pPr>
        <w:pStyle w:val="Nagwek2"/>
        <w:spacing w:before="0" w:after="0" w:line="360" w:lineRule="auto"/>
        <w:mirrorIndents/>
        <w:rPr>
          <w:i w:val="0"/>
        </w:rPr>
      </w:pPr>
      <w:bookmarkStart w:id="33" w:name="_Toc406160267"/>
      <w:bookmarkStart w:id="34" w:name="_Toc439673001"/>
      <w:bookmarkStart w:id="35" w:name="_Toc439673123"/>
      <w:bookmarkStart w:id="36" w:name="_Toc439673871"/>
      <w:r w:rsidRPr="00A327A8">
        <w:rPr>
          <w:i w:val="0"/>
        </w:rPr>
        <w:t>2.</w:t>
      </w:r>
      <w:r w:rsidR="005F51C7">
        <w:rPr>
          <w:i w:val="0"/>
          <w:lang w:val="pl-PL"/>
        </w:rPr>
        <w:t>1</w:t>
      </w:r>
      <w:r w:rsidRPr="00A327A8">
        <w:rPr>
          <w:i w:val="0"/>
        </w:rPr>
        <w:t>. Targi krajowe i zagraniczne</w:t>
      </w:r>
      <w:bookmarkEnd w:id="33"/>
      <w:bookmarkEnd w:id="34"/>
      <w:bookmarkEnd w:id="35"/>
      <w:bookmarkEnd w:id="36"/>
    </w:p>
    <w:p w14:paraId="21C03D70" w14:textId="77777777" w:rsidR="00DE3CC3" w:rsidRPr="00A327A8" w:rsidRDefault="00DE3CC3" w:rsidP="008F6ADD">
      <w:pPr>
        <w:spacing w:after="0" w:line="360" w:lineRule="auto"/>
        <w:mirrorIndents/>
      </w:pPr>
    </w:p>
    <w:p w14:paraId="664FBF50" w14:textId="77777777" w:rsidR="00E67951" w:rsidRDefault="00ED3663" w:rsidP="008F6ADD">
      <w:pPr>
        <w:spacing w:after="0" w:line="360" w:lineRule="auto"/>
        <w:mirrorIndents/>
        <w:rPr>
          <w:sz w:val="24"/>
        </w:rPr>
      </w:pPr>
      <w:r w:rsidRPr="00AE4785">
        <w:rPr>
          <w:sz w:val="24"/>
        </w:rPr>
        <w:t>W 201</w:t>
      </w:r>
      <w:r w:rsidR="00781693">
        <w:rPr>
          <w:sz w:val="24"/>
        </w:rPr>
        <w:t>9</w:t>
      </w:r>
      <w:r w:rsidRPr="00AE4785">
        <w:rPr>
          <w:sz w:val="24"/>
        </w:rPr>
        <w:t xml:space="preserve"> </w:t>
      </w:r>
      <w:r w:rsidR="0092127B" w:rsidRPr="00AE4785">
        <w:rPr>
          <w:sz w:val="24"/>
        </w:rPr>
        <w:t xml:space="preserve">roku </w:t>
      </w:r>
      <w:r w:rsidRPr="00AE4785">
        <w:rPr>
          <w:sz w:val="24"/>
        </w:rPr>
        <w:t xml:space="preserve">Dolnośląska Organizacja Turystyczna </w:t>
      </w:r>
      <w:r w:rsidR="0092127B" w:rsidRPr="00AE4785">
        <w:rPr>
          <w:sz w:val="24"/>
        </w:rPr>
        <w:t>promowała</w:t>
      </w:r>
      <w:r w:rsidRPr="00AE4785">
        <w:rPr>
          <w:sz w:val="24"/>
        </w:rPr>
        <w:t xml:space="preserve"> region oraz członków stowarzyszenia na turystycznych targach w kraju i za granicą.</w:t>
      </w:r>
    </w:p>
    <w:p w14:paraId="33BD8918" w14:textId="0B521080" w:rsidR="00ED3663" w:rsidRPr="005F51C7" w:rsidRDefault="00ED3663" w:rsidP="008F6ADD">
      <w:pPr>
        <w:spacing w:after="0" w:line="360" w:lineRule="auto"/>
        <w:mirrorIndents/>
        <w:rPr>
          <w:sz w:val="24"/>
        </w:rPr>
      </w:pPr>
      <w:r w:rsidRPr="00A327A8">
        <w:br/>
      </w:r>
      <w:r w:rsidRPr="00A327A8">
        <w:rPr>
          <w:b/>
        </w:rPr>
        <w:t xml:space="preserve">Targi krajowe: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64"/>
        <w:gridCol w:w="1418"/>
        <w:gridCol w:w="1275"/>
        <w:gridCol w:w="3544"/>
      </w:tblGrid>
      <w:tr w:rsidR="00FD4093" w:rsidRPr="00A327A8" w14:paraId="4CEC50B5" w14:textId="77777777" w:rsidTr="00ED3663">
        <w:tc>
          <w:tcPr>
            <w:tcW w:w="675" w:type="dxa"/>
          </w:tcPr>
          <w:p w14:paraId="09413BE8" w14:textId="77777777" w:rsidR="00ED3663" w:rsidRPr="00A327A8" w:rsidRDefault="00ED3663" w:rsidP="008F6ADD">
            <w:pPr>
              <w:spacing w:after="0" w:line="360" w:lineRule="auto"/>
              <w:mirrorIndents/>
              <w:rPr>
                <w:b/>
                <w:sz w:val="20"/>
                <w:szCs w:val="20"/>
              </w:rPr>
            </w:pPr>
          </w:p>
        </w:tc>
        <w:tc>
          <w:tcPr>
            <w:tcW w:w="2864" w:type="dxa"/>
          </w:tcPr>
          <w:p w14:paraId="26A3F31F" w14:textId="77777777" w:rsidR="00ED3663" w:rsidRPr="00A327A8" w:rsidRDefault="00ED3663" w:rsidP="008F6ADD">
            <w:pPr>
              <w:spacing w:after="0" w:line="360" w:lineRule="auto"/>
              <w:mirrorIndents/>
              <w:rPr>
                <w:b/>
                <w:sz w:val="20"/>
                <w:szCs w:val="20"/>
              </w:rPr>
            </w:pPr>
            <w:r w:rsidRPr="00A327A8">
              <w:rPr>
                <w:b/>
                <w:sz w:val="20"/>
                <w:szCs w:val="20"/>
              </w:rPr>
              <w:t>Nazwa</w:t>
            </w:r>
          </w:p>
        </w:tc>
        <w:tc>
          <w:tcPr>
            <w:tcW w:w="1418" w:type="dxa"/>
          </w:tcPr>
          <w:p w14:paraId="7AB2BCCE" w14:textId="77777777" w:rsidR="00ED3663" w:rsidRPr="00A327A8" w:rsidRDefault="00ED3663" w:rsidP="008F6ADD">
            <w:pPr>
              <w:spacing w:after="0" w:line="360" w:lineRule="auto"/>
              <w:mirrorIndents/>
              <w:rPr>
                <w:b/>
                <w:sz w:val="20"/>
                <w:szCs w:val="20"/>
              </w:rPr>
            </w:pPr>
            <w:r w:rsidRPr="00A327A8">
              <w:rPr>
                <w:b/>
                <w:sz w:val="20"/>
                <w:szCs w:val="20"/>
              </w:rPr>
              <w:t>Miejsce</w:t>
            </w:r>
          </w:p>
        </w:tc>
        <w:tc>
          <w:tcPr>
            <w:tcW w:w="1275" w:type="dxa"/>
          </w:tcPr>
          <w:p w14:paraId="36023528" w14:textId="77777777" w:rsidR="00ED3663" w:rsidRPr="00A327A8" w:rsidRDefault="00ED3663" w:rsidP="008F6ADD">
            <w:pPr>
              <w:spacing w:after="0" w:line="360" w:lineRule="auto"/>
              <w:mirrorIndents/>
              <w:rPr>
                <w:b/>
                <w:sz w:val="20"/>
                <w:szCs w:val="20"/>
              </w:rPr>
            </w:pPr>
            <w:r w:rsidRPr="00A327A8">
              <w:rPr>
                <w:b/>
                <w:sz w:val="20"/>
                <w:szCs w:val="20"/>
              </w:rPr>
              <w:t xml:space="preserve">Termin </w:t>
            </w:r>
          </w:p>
        </w:tc>
        <w:tc>
          <w:tcPr>
            <w:tcW w:w="3544" w:type="dxa"/>
          </w:tcPr>
          <w:p w14:paraId="0DBDFF00" w14:textId="77777777" w:rsidR="00ED3663" w:rsidRPr="00A327A8" w:rsidRDefault="00ED3663" w:rsidP="008F6ADD">
            <w:pPr>
              <w:spacing w:after="0" w:line="360" w:lineRule="auto"/>
              <w:mirrorIndents/>
              <w:rPr>
                <w:b/>
                <w:sz w:val="20"/>
                <w:szCs w:val="20"/>
              </w:rPr>
            </w:pPr>
          </w:p>
        </w:tc>
      </w:tr>
      <w:tr w:rsidR="00FD4093" w:rsidRPr="00A327A8" w14:paraId="43981808" w14:textId="77777777" w:rsidTr="00ED3663">
        <w:tc>
          <w:tcPr>
            <w:tcW w:w="675" w:type="dxa"/>
          </w:tcPr>
          <w:p w14:paraId="20E101F4" w14:textId="77777777" w:rsidR="00ED3663" w:rsidRPr="00A327A8" w:rsidRDefault="00ED3663" w:rsidP="008F6ADD">
            <w:pPr>
              <w:spacing w:after="0" w:line="360" w:lineRule="auto"/>
              <w:mirrorIndents/>
              <w:rPr>
                <w:sz w:val="20"/>
                <w:szCs w:val="20"/>
              </w:rPr>
            </w:pPr>
            <w:r w:rsidRPr="00A327A8">
              <w:rPr>
                <w:sz w:val="20"/>
                <w:szCs w:val="20"/>
              </w:rPr>
              <w:t>1.</w:t>
            </w:r>
          </w:p>
        </w:tc>
        <w:tc>
          <w:tcPr>
            <w:tcW w:w="2864" w:type="dxa"/>
          </w:tcPr>
          <w:p w14:paraId="7314AB14" w14:textId="77777777" w:rsidR="00ED3663" w:rsidRPr="00A327A8" w:rsidRDefault="00ED3663" w:rsidP="008F6ADD">
            <w:pPr>
              <w:spacing w:after="0" w:line="360" w:lineRule="auto"/>
              <w:mirrorIndents/>
              <w:rPr>
                <w:sz w:val="20"/>
                <w:szCs w:val="20"/>
              </w:rPr>
            </w:pPr>
            <w:r w:rsidRPr="00A327A8">
              <w:rPr>
                <w:sz w:val="20"/>
                <w:szCs w:val="20"/>
              </w:rPr>
              <w:t>Międzynarodowe Targi Turystyczne</w:t>
            </w:r>
          </w:p>
        </w:tc>
        <w:tc>
          <w:tcPr>
            <w:tcW w:w="1418" w:type="dxa"/>
          </w:tcPr>
          <w:p w14:paraId="7AF41C5E" w14:textId="77777777" w:rsidR="00ED3663" w:rsidRPr="00A327A8" w:rsidRDefault="00ED3663" w:rsidP="008F6ADD">
            <w:pPr>
              <w:spacing w:after="0" w:line="360" w:lineRule="auto"/>
              <w:mirrorIndents/>
              <w:rPr>
                <w:sz w:val="20"/>
                <w:szCs w:val="20"/>
              </w:rPr>
            </w:pPr>
            <w:r w:rsidRPr="00A327A8">
              <w:rPr>
                <w:sz w:val="20"/>
                <w:szCs w:val="20"/>
              </w:rPr>
              <w:t>Wrocław</w:t>
            </w:r>
          </w:p>
        </w:tc>
        <w:tc>
          <w:tcPr>
            <w:tcW w:w="1275" w:type="dxa"/>
          </w:tcPr>
          <w:p w14:paraId="01F136F7" w14:textId="77777777" w:rsidR="00ED3663" w:rsidRPr="00A327A8" w:rsidRDefault="00ED3663" w:rsidP="008F6ADD">
            <w:pPr>
              <w:spacing w:after="0" w:line="360" w:lineRule="auto"/>
              <w:mirrorIndents/>
              <w:rPr>
                <w:sz w:val="20"/>
                <w:szCs w:val="20"/>
              </w:rPr>
            </w:pPr>
            <w:r w:rsidRPr="00A327A8">
              <w:rPr>
                <w:sz w:val="20"/>
                <w:szCs w:val="20"/>
              </w:rPr>
              <w:t>I kwartał</w:t>
            </w:r>
          </w:p>
        </w:tc>
        <w:tc>
          <w:tcPr>
            <w:tcW w:w="3544" w:type="dxa"/>
          </w:tcPr>
          <w:p w14:paraId="1DD65C1A" w14:textId="4B14FF6B" w:rsidR="00ED3663" w:rsidRPr="00A327A8" w:rsidRDefault="00ED3663" w:rsidP="0077083D">
            <w:pPr>
              <w:spacing w:after="0" w:line="360" w:lineRule="auto"/>
              <w:mirrorIndents/>
              <w:rPr>
                <w:sz w:val="20"/>
                <w:szCs w:val="20"/>
              </w:rPr>
            </w:pPr>
            <w:r w:rsidRPr="00A327A8">
              <w:rPr>
                <w:sz w:val="20"/>
                <w:szCs w:val="20"/>
              </w:rPr>
              <w:t xml:space="preserve">Współorganizacja stoiska regionalnego Dolnego Śląska, </w:t>
            </w:r>
            <w:r w:rsidR="0077083D">
              <w:rPr>
                <w:sz w:val="20"/>
                <w:szCs w:val="20"/>
              </w:rPr>
              <w:t>z udziałem 12 podmiotów z Dolnego Śląska oraz osobno organizacja stoiska w ramach projektu Wspólne Dziedzictwo</w:t>
            </w:r>
          </w:p>
        </w:tc>
      </w:tr>
      <w:tr w:rsidR="00781693" w:rsidRPr="00A327A8" w14:paraId="090D2A07" w14:textId="77777777" w:rsidTr="00ED3663">
        <w:tc>
          <w:tcPr>
            <w:tcW w:w="675" w:type="dxa"/>
          </w:tcPr>
          <w:p w14:paraId="743EB32B" w14:textId="145C35A4" w:rsidR="00781693" w:rsidRPr="00A327A8" w:rsidRDefault="005F51C7" w:rsidP="008F6ADD">
            <w:pPr>
              <w:spacing w:after="0" w:line="360" w:lineRule="auto"/>
              <w:mirrorIndents/>
              <w:rPr>
                <w:sz w:val="20"/>
                <w:szCs w:val="20"/>
              </w:rPr>
            </w:pPr>
            <w:r>
              <w:rPr>
                <w:sz w:val="20"/>
                <w:szCs w:val="20"/>
              </w:rPr>
              <w:t>2.</w:t>
            </w:r>
          </w:p>
        </w:tc>
        <w:tc>
          <w:tcPr>
            <w:tcW w:w="2864" w:type="dxa"/>
          </w:tcPr>
          <w:p w14:paraId="246C7980" w14:textId="0FA21741" w:rsidR="00781693" w:rsidRPr="00A327A8" w:rsidRDefault="00781693" w:rsidP="008F6ADD">
            <w:pPr>
              <w:spacing w:after="0" w:line="360" w:lineRule="auto"/>
              <w:mirrorIndents/>
              <w:rPr>
                <w:sz w:val="20"/>
                <w:szCs w:val="20"/>
              </w:rPr>
            </w:pPr>
            <w:r>
              <w:rPr>
                <w:sz w:val="20"/>
                <w:szCs w:val="20"/>
              </w:rPr>
              <w:t>Targi Motocyklowe</w:t>
            </w:r>
          </w:p>
        </w:tc>
        <w:tc>
          <w:tcPr>
            <w:tcW w:w="1418" w:type="dxa"/>
          </w:tcPr>
          <w:p w14:paraId="707DE728" w14:textId="6B100EED" w:rsidR="00781693" w:rsidRPr="00A327A8" w:rsidRDefault="00781693" w:rsidP="008F6ADD">
            <w:pPr>
              <w:spacing w:after="0" w:line="360" w:lineRule="auto"/>
              <w:mirrorIndents/>
              <w:rPr>
                <w:sz w:val="20"/>
                <w:szCs w:val="20"/>
              </w:rPr>
            </w:pPr>
            <w:r>
              <w:rPr>
                <w:sz w:val="20"/>
                <w:szCs w:val="20"/>
              </w:rPr>
              <w:t>Wrocław</w:t>
            </w:r>
          </w:p>
        </w:tc>
        <w:tc>
          <w:tcPr>
            <w:tcW w:w="1275" w:type="dxa"/>
          </w:tcPr>
          <w:p w14:paraId="2919EA8F" w14:textId="6EC3F739" w:rsidR="00781693" w:rsidRPr="00A327A8" w:rsidRDefault="0050718B" w:rsidP="008F6ADD">
            <w:pPr>
              <w:spacing w:after="0" w:line="360" w:lineRule="auto"/>
              <w:mirrorIndents/>
              <w:rPr>
                <w:sz w:val="20"/>
                <w:szCs w:val="20"/>
              </w:rPr>
            </w:pPr>
            <w:r>
              <w:rPr>
                <w:sz w:val="20"/>
                <w:szCs w:val="20"/>
              </w:rPr>
              <w:t>I kwartał</w:t>
            </w:r>
          </w:p>
        </w:tc>
        <w:tc>
          <w:tcPr>
            <w:tcW w:w="3544" w:type="dxa"/>
          </w:tcPr>
          <w:p w14:paraId="624841B2" w14:textId="36300693" w:rsidR="00781693" w:rsidRPr="00A327A8" w:rsidRDefault="00781693" w:rsidP="0077083D">
            <w:pPr>
              <w:spacing w:after="0" w:line="360" w:lineRule="auto"/>
              <w:mirrorIndents/>
              <w:rPr>
                <w:sz w:val="20"/>
                <w:szCs w:val="20"/>
              </w:rPr>
            </w:pPr>
            <w:r>
              <w:rPr>
                <w:sz w:val="20"/>
                <w:szCs w:val="20"/>
              </w:rPr>
              <w:t>Prezentacja Zamków i Pałaców</w:t>
            </w:r>
          </w:p>
        </w:tc>
      </w:tr>
      <w:tr w:rsidR="0077083D" w:rsidRPr="00A327A8" w14:paraId="5494E6F5" w14:textId="77777777" w:rsidTr="00ED3663">
        <w:tc>
          <w:tcPr>
            <w:tcW w:w="675" w:type="dxa"/>
          </w:tcPr>
          <w:p w14:paraId="3CDEB96E" w14:textId="5D43DF55" w:rsidR="0077083D" w:rsidRPr="00A327A8" w:rsidRDefault="005F51C7" w:rsidP="0077083D">
            <w:pPr>
              <w:spacing w:after="0" w:line="360" w:lineRule="auto"/>
              <w:mirrorIndents/>
              <w:rPr>
                <w:sz w:val="20"/>
                <w:szCs w:val="20"/>
                <w:lang w:eastAsia="pl-PL"/>
              </w:rPr>
            </w:pPr>
            <w:r>
              <w:rPr>
                <w:sz w:val="20"/>
                <w:szCs w:val="20"/>
                <w:lang w:eastAsia="pl-PL"/>
              </w:rPr>
              <w:t>3.</w:t>
            </w:r>
          </w:p>
        </w:tc>
        <w:tc>
          <w:tcPr>
            <w:tcW w:w="2864" w:type="dxa"/>
          </w:tcPr>
          <w:p w14:paraId="477C9896" w14:textId="69AA325E" w:rsidR="0077083D" w:rsidRPr="00A327A8" w:rsidRDefault="0077083D" w:rsidP="0077083D">
            <w:pPr>
              <w:spacing w:after="0" w:line="360" w:lineRule="auto"/>
              <w:mirrorIndents/>
              <w:rPr>
                <w:sz w:val="20"/>
                <w:szCs w:val="20"/>
                <w:lang w:eastAsia="pl-PL"/>
              </w:rPr>
            </w:pPr>
            <w:r w:rsidRPr="00A327A8">
              <w:rPr>
                <w:sz w:val="20"/>
                <w:szCs w:val="20"/>
                <w:lang w:eastAsia="pl-PL"/>
              </w:rPr>
              <w:t>World Travel Show w Nadarzynie koło Warszawy</w:t>
            </w:r>
          </w:p>
        </w:tc>
        <w:tc>
          <w:tcPr>
            <w:tcW w:w="1418" w:type="dxa"/>
          </w:tcPr>
          <w:p w14:paraId="11F6945A" w14:textId="415B23F4" w:rsidR="0077083D" w:rsidRPr="00A327A8" w:rsidRDefault="0077083D" w:rsidP="0077083D">
            <w:pPr>
              <w:spacing w:after="0" w:line="360" w:lineRule="auto"/>
              <w:mirrorIndents/>
              <w:rPr>
                <w:sz w:val="20"/>
                <w:szCs w:val="20"/>
              </w:rPr>
            </w:pPr>
            <w:r w:rsidRPr="00A327A8">
              <w:rPr>
                <w:sz w:val="20"/>
                <w:szCs w:val="20"/>
              </w:rPr>
              <w:t>Nadarzyn</w:t>
            </w:r>
          </w:p>
        </w:tc>
        <w:tc>
          <w:tcPr>
            <w:tcW w:w="1275" w:type="dxa"/>
          </w:tcPr>
          <w:p w14:paraId="3BA5FCB7" w14:textId="607F1F61" w:rsidR="0077083D" w:rsidRPr="00A327A8" w:rsidRDefault="0077083D" w:rsidP="0077083D">
            <w:pPr>
              <w:spacing w:after="0" w:line="360" w:lineRule="auto"/>
              <w:mirrorIndents/>
              <w:rPr>
                <w:sz w:val="20"/>
                <w:szCs w:val="20"/>
              </w:rPr>
            </w:pPr>
            <w:r w:rsidRPr="00A327A8">
              <w:rPr>
                <w:sz w:val="20"/>
                <w:szCs w:val="20"/>
              </w:rPr>
              <w:t>IV kwartał</w:t>
            </w:r>
          </w:p>
        </w:tc>
        <w:tc>
          <w:tcPr>
            <w:tcW w:w="3544" w:type="dxa"/>
          </w:tcPr>
          <w:p w14:paraId="69DCBEE9" w14:textId="07E3C0FB" w:rsidR="0077083D" w:rsidRPr="00A327A8" w:rsidRDefault="0077083D" w:rsidP="0077083D">
            <w:pPr>
              <w:spacing w:after="0" w:line="360" w:lineRule="auto"/>
              <w:mirrorIndents/>
              <w:rPr>
                <w:sz w:val="20"/>
                <w:szCs w:val="20"/>
              </w:rPr>
            </w:pPr>
            <w:r w:rsidRPr="00A327A8">
              <w:rPr>
                <w:sz w:val="20"/>
                <w:szCs w:val="20"/>
              </w:rPr>
              <w:t>Zrealizowano w ramach projektu Wspólne Dziedzictwo</w:t>
            </w:r>
          </w:p>
        </w:tc>
      </w:tr>
      <w:tr w:rsidR="005F51C7" w:rsidRPr="00A327A8" w14:paraId="7451830D" w14:textId="77777777" w:rsidTr="00ED3663">
        <w:tc>
          <w:tcPr>
            <w:tcW w:w="675" w:type="dxa"/>
          </w:tcPr>
          <w:p w14:paraId="69A74800" w14:textId="176D6E72" w:rsidR="005F51C7" w:rsidRDefault="005F51C7" w:rsidP="0077083D">
            <w:pPr>
              <w:spacing w:after="0" w:line="360" w:lineRule="auto"/>
              <w:mirrorIndents/>
              <w:rPr>
                <w:sz w:val="20"/>
                <w:szCs w:val="20"/>
                <w:lang w:eastAsia="pl-PL"/>
              </w:rPr>
            </w:pPr>
            <w:r>
              <w:rPr>
                <w:sz w:val="20"/>
                <w:szCs w:val="20"/>
                <w:lang w:eastAsia="pl-PL"/>
              </w:rPr>
              <w:t>4.</w:t>
            </w:r>
          </w:p>
        </w:tc>
        <w:tc>
          <w:tcPr>
            <w:tcW w:w="2864" w:type="dxa"/>
          </w:tcPr>
          <w:p w14:paraId="51822967" w14:textId="0D8592D2" w:rsidR="005F51C7" w:rsidRPr="00A327A8" w:rsidRDefault="005F51C7" w:rsidP="0077083D">
            <w:pPr>
              <w:spacing w:after="0" w:line="360" w:lineRule="auto"/>
              <w:mirrorIndents/>
              <w:rPr>
                <w:sz w:val="20"/>
                <w:szCs w:val="20"/>
                <w:lang w:eastAsia="pl-PL"/>
              </w:rPr>
            </w:pPr>
            <w:r>
              <w:rPr>
                <w:sz w:val="20"/>
                <w:szCs w:val="20"/>
                <w:lang w:eastAsia="pl-PL"/>
              </w:rPr>
              <w:t>W stronę Słońca</w:t>
            </w:r>
          </w:p>
        </w:tc>
        <w:tc>
          <w:tcPr>
            <w:tcW w:w="1418" w:type="dxa"/>
          </w:tcPr>
          <w:p w14:paraId="097B227F" w14:textId="668A03EC" w:rsidR="005F51C7" w:rsidRPr="00A327A8" w:rsidRDefault="005F51C7" w:rsidP="0077083D">
            <w:pPr>
              <w:spacing w:after="0" w:line="360" w:lineRule="auto"/>
              <w:mirrorIndents/>
              <w:rPr>
                <w:sz w:val="20"/>
                <w:szCs w:val="20"/>
              </w:rPr>
            </w:pPr>
            <w:r>
              <w:rPr>
                <w:sz w:val="20"/>
                <w:szCs w:val="20"/>
              </w:rPr>
              <w:t>Opole</w:t>
            </w:r>
          </w:p>
        </w:tc>
        <w:tc>
          <w:tcPr>
            <w:tcW w:w="1275" w:type="dxa"/>
          </w:tcPr>
          <w:p w14:paraId="53E71FF4" w14:textId="12E8E7E4" w:rsidR="005F51C7" w:rsidRPr="00A327A8" w:rsidRDefault="0050718B" w:rsidP="0077083D">
            <w:pPr>
              <w:spacing w:after="0" w:line="360" w:lineRule="auto"/>
              <w:mirrorIndents/>
              <w:rPr>
                <w:sz w:val="20"/>
                <w:szCs w:val="20"/>
              </w:rPr>
            </w:pPr>
            <w:r>
              <w:rPr>
                <w:sz w:val="20"/>
                <w:szCs w:val="20"/>
              </w:rPr>
              <w:t>I kwartał</w:t>
            </w:r>
          </w:p>
        </w:tc>
        <w:tc>
          <w:tcPr>
            <w:tcW w:w="3544" w:type="dxa"/>
          </w:tcPr>
          <w:p w14:paraId="64C1A7DC" w14:textId="6712838C" w:rsidR="005F51C7" w:rsidRPr="00A327A8" w:rsidRDefault="005F51C7" w:rsidP="0077083D">
            <w:pPr>
              <w:spacing w:after="0" w:line="360" w:lineRule="auto"/>
              <w:mirrorIndents/>
              <w:rPr>
                <w:sz w:val="20"/>
                <w:szCs w:val="20"/>
              </w:rPr>
            </w:pPr>
            <w:r>
              <w:rPr>
                <w:sz w:val="20"/>
                <w:szCs w:val="20"/>
              </w:rPr>
              <w:t xml:space="preserve">Prezentacja Dolnego Śląska w ramach </w:t>
            </w:r>
            <w:r>
              <w:rPr>
                <w:sz w:val="20"/>
                <w:szCs w:val="20"/>
              </w:rPr>
              <w:lastRenderedPageBreak/>
              <w:t>projektu Wspólne Dziedzictwo</w:t>
            </w:r>
          </w:p>
        </w:tc>
      </w:tr>
      <w:tr w:rsidR="005F51C7" w:rsidRPr="00A327A8" w14:paraId="2FB7DE76" w14:textId="77777777" w:rsidTr="00ED3663">
        <w:tc>
          <w:tcPr>
            <w:tcW w:w="675" w:type="dxa"/>
          </w:tcPr>
          <w:p w14:paraId="0EE6B2BA" w14:textId="77777777" w:rsidR="005F51C7" w:rsidRDefault="005F51C7" w:rsidP="0077083D">
            <w:pPr>
              <w:spacing w:after="0" w:line="360" w:lineRule="auto"/>
              <w:mirrorIndents/>
              <w:rPr>
                <w:sz w:val="20"/>
                <w:szCs w:val="20"/>
                <w:lang w:eastAsia="pl-PL"/>
              </w:rPr>
            </w:pPr>
          </w:p>
        </w:tc>
        <w:tc>
          <w:tcPr>
            <w:tcW w:w="2864" w:type="dxa"/>
          </w:tcPr>
          <w:p w14:paraId="4363552C" w14:textId="7B631B27" w:rsidR="005F51C7" w:rsidRDefault="005F51C7" w:rsidP="0077083D">
            <w:pPr>
              <w:spacing w:after="0" w:line="360" w:lineRule="auto"/>
              <w:mirrorIndents/>
              <w:rPr>
                <w:sz w:val="20"/>
                <w:szCs w:val="20"/>
                <w:lang w:eastAsia="pl-PL"/>
              </w:rPr>
            </w:pPr>
            <w:r>
              <w:rPr>
                <w:sz w:val="20"/>
                <w:szCs w:val="20"/>
                <w:lang w:eastAsia="pl-PL"/>
              </w:rPr>
              <w:t>Tour Salon</w:t>
            </w:r>
          </w:p>
        </w:tc>
        <w:tc>
          <w:tcPr>
            <w:tcW w:w="1418" w:type="dxa"/>
          </w:tcPr>
          <w:p w14:paraId="54C75D63" w14:textId="68F5FCB8" w:rsidR="005F51C7" w:rsidRDefault="005F51C7" w:rsidP="0077083D">
            <w:pPr>
              <w:spacing w:after="0" w:line="360" w:lineRule="auto"/>
              <w:mirrorIndents/>
              <w:rPr>
                <w:sz w:val="20"/>
                <w:szCs w:val="20"/>
              </w:rPr>
            </w:pPr>
            <w:r>
              <w:rPr>
                <w:sz w:val="20"/>
                <w:szCs w:val="20"/>
              </w:rPr>
              <w:t>Opole</w:t>
            </w:r>
          </w:p>
        </w:tc>
        <w:tc>
          <w:tcPr>
            <w:tcW w:w="1275" w:type="dxa"/>
          </w:tcPr>
          <w:p w14:paraId="7F568816" w14:textId="1CBFB9D8" w:rsidR="005F51C7" w:rsidRPr="00A327A8" w:rsidRDefault="0050718B" w:rsidP="0077083D">
            <w:pPr>
              <w:spacing w:after="0" w:line="360" w:lineRule="auto"/>
              <w:mirrorIndents/>
              <w:rPr>
                <w:sz w:val="20"/>
                <w:szCs w:val="20"/>
              </w:rPr>
            </w:pPr>
            <w:r>
              <w:rPr>
                <w:sz w:val="20"/>
                <w:szCs w:val="20"/>
              </w:rPr>
              <w:t>I kwartał</w:t>
            </w:r>
          </w:p>
        </w:tc>
        <w:tc>
          <w:tcPr>
            <w:tcW w:w="3544" w:type="dxa"/>
          </w:tcPr>
          <w:p w14:paraId="35AFAE20" w14:textId="23B93B5A" w:rsidR="005F51C7" w:rsidRDefault="005F51C7" w:rsidP="0077083D">
            <w:pPr>
              <w:spacing w:after="0" w:line="360" w:lineRule="auto"/>
              <w:mirrorIndents/>
              <w:rPr>
                <w:sz w:val="20"/>
                <w:szCs w:val="20"/>
              </w:rPr>
            </w:pPr>
            <w:r>
              <w:rPr>
                <w:sz w:val="20"/>
                <w:szCs w:val="20"/>
              </w:rPr>
              <w:t>Prezentacja Dolnego Śląska w ramach projektu Wspólne Dziedzictwo</w:t>
            </w:r>
          </w:p>
        </w:tc>
      </w:tr>
      <w:tr w:rsidR="005F51C7" w:rsidRPr="00A327A8" w14:paraId="509758F2" w14:textId="77777777" w:rsidTr="00ED3663">
        <w:tc>
          <w:tcPr>
            <w:tcW w:w="675" w:type="dxa"/>
          </w:tcPr>
          <w:p w14:paraId="7ABEE336" w14:textId="77777777" w:rsidR="005F51C7" w:rsidRDefault="005F51C7" w:rsidP="0077083D">
            <w:pPr>
              <w:spacing w:after="0" w:line="360" w:lineRule="auto"/>
              <w:mirrorIndents/>
              <w:rPr>
                <w:sz w:val="20"/>
                <w:szCs w:val="20"/>
                <w:lang w:eastAsia="pl-PL"/>
              </w:rPr>
            </w:pPr>
          </w:p>
        </w:tc>
        <w:tc>
          <w:tcPr>
            <w:tcW w:w="2864" w:type="dxa"/>
          </w:tcPr>
          <w:p w14:paraId="081F8E86" w14:textId="5C2A2487" w:rsidR="005F51C7" w:rsidRDefault="005F51C7" w:rsidP="0077083D">
            <w:pPr>
              <w:spacing w:after="0" w:line="360" w:lineRule="auto"/>
              <w:mirrorIndents/>
              <w:rPr>
                <w:sz w:val="20"/>
                <w:szCs w:val="20"/>
                <w:lang w:eastAsia="pl-PL"/>
              </w:rPr>
            </w:pPr>
            <w:proofErr w:type="spellStart"/>
            <w:r>
              <w:rPr>
                <w:sz w:val="20"/>
                <w:szCs w:val="20"/>
                <w:lang w:eastAsia="pl-PL"/>
              </w:rPr>
              <w:t>GLOBalnie</w:t>
            </w:r>
            <w:proofErr w:type="spellEnd"/>
          </w:p>
        </w:tc>
        <w:tc>
          <w:tcPr>
            <w:tcW w:w="1418" w:type="dxa"/>
          </w:tcPr>
          <w:p w14:paraId="3DAB608E" w14:textId="455AC1C1" w:rsidR="005F51C7" w:rsidRDefault="005F51C7" w:rsidP="0077083D">
            <w:pPr>
              <w:spacing w:after="0" w:line="360" w:lineRule="auto"/>
              <w:mirrorIndents/>
              <w:rPr>
                <w:sz w:val="20"/>
                <w:szCs w:val="20"/>
              </w:rPr>
            </w:pPr>
            <w:r>
              <w:rPr>
                <w:sz w:val="20"/>
                <w:szCs w:val="20"/>
              </w:rPr>
              <w:t>Katowice</w:t>
            </w:r>
          </w:p>
        </w:tc>
        <w:tc>
          <w:tcPr>
            <w:tcW w:w="1275" w:type="dxa"/>
          </w:tcPr>
          <w:p w14:paraId="72A3F210" w14:textId="0F25525D" w:rsidR="005F51C7" w:rsidRPr="00A327A8" w:rsidRDefault="0050718B" w:rsidP="0077083D">
            <w:pPr>
              <w:spacing w:after="0" w:line="360" w:lineRule="auto"/>
              <w:mirrorIndents/>
              <w:rPr>
                <w:sz w:val="20"/>
                <w:szCs w:val="20"/>
              </w:rPr>
            </w:pPr>
            <w:r>
              <w:rPr>
                <w:sz w:val="20"/>
                <w:szCs w:val="20"/>
              </w:rPr>
              <w:t>I kwartał</w:t>
            </w:r>
          </w:p>
        </w:tc>
        <w:tc>
          <w:tcPr>
            <w:tcW w:w="3544" w:type="dxa"/>
          </w:tcPr>
          <w:p w14:paraId="168A3EC9" w14:textId="783E13F5" w:rsidR="005F51C7" w:rsidRDefault="005F51C7" w:rsidP="0077083D">
            <w:pPr>
              <w:spacing w:after="0" w:line="360" w:lineRule="auto"/>
              <w:mirrorIndents/>
              <w:rPr>
                <w:sz w:val="20"/>
                <w:szCs w:val="20"/>
              </w:rPr>
            </w:pPr>
            <w:r>
              <w:rPr>
                <w:sz w:val="20"/>
                <w:szCs w:val="20"/>
              </w:rPr>
              <w:t>Prezentacja Dolnego Śląska w ramach projektu Wspólne Dziedzictwo</w:t>
            </w:r>
          </w:p>
        </w:tc>
      </w:tr>
    </w:tbl>
    <w:p w14:paraId="3FF79314" w14:textId="2A9B35AE" w:rsidR="0092127B" w:rsidRDefault="0092127B" w:rsidP="008F6ADD">
      <w:pPr>
        <w:spacing w:after="0" w:line="360" w:lineRule="auto"/>
        <w:mirrorIndents/>
        <w:rPr>
          <w:b/>
        </w:rPr>
      </w:pPr>
    </w:p>
    <w:p w14:paraId="3AC5ECEA" w14:textId="50DCC17C" w:rsidR="00ED3663" w:rsidRPr="00A327A8" w:rsidRDefault="00ED3663" w:rsidP="008F6ADD">
      <w:pPr>
        <w:spacing w:after="0" w:line="360" w:lineRule="auto"/>
        <w:mirrorIndents/>
        <w:rPr>
          <w:b/>
        </w:rPr>
      </w:pPr>
      <w:r w:rsidRPr="00A327A8">
        <w:rPr>
          <w:b/>
        </w:rPr>
        <w:t xml:space="preserve">Targi zagraniczne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64"/>
        <w:gridCol w:w="1134"/>
        <w:gridCol w:w="1559"/>
        <w:gridCol w:w="3544"/>
      </w:tblGrid>
      <w:tr w:rsidR="00ED3663" w:rsidRPr="00A327A8" w14:paraId="46456B07" w14:textId="77777777" w:rsidTr="00ED3663">
        <w:tc>
          <w:tcPr>
            <w:tcW w:w="675" w:type="dxa"/>
          </w:tcPr>
          <w:p w14:paraId="561E9024" w14:textId="77777777" w:rsidR="00ED3663" w:rsidRPr="00A327A8" w:rsidRDefault="00ED3663" w:rsidP="008F6ADD">
            <w:pPr>
              <w:spacing w:after="0" w:line="360" w:lineRule="auto"/>
              <w:mirrorIndents/>
              <w:rPr>
                <w:b/>
                <w:sz w:val="20"/>
                <w:szCs w:val="20"/>
              </w:rPr>
            </w:pPr>
          </w:p>
        </w:tc>
        <w:tc>
          <w:tcPr>
            <w:tcW w:w="2864" w:type="dxa"/>
          </w:tcPr>
          <w:p w14:paraId="6D8CABB0" w14:textId="77777777" w:rsidR="00ED3663" w:rsidRPr="00A327A8" w:rsidRDefault="00ED3663" w:rsidP="008F6ADD">
            <w:pPr>
              <w:spacing w:after="0" w:line="360" w:lineRule="auto"/>
              <w:mirrorIndents/>
              <w:rPr>
                <w:b/>
                <w:sz w:val="20"/>
                <w:szCs w:val="20"/>
              </w:rPr>
            </w:pPr>
            <w:r w:rsidRPr="00A327A8">
              <w:rPr>
                <w:b/>
                <w:sz w:val="20"/>
                <w:szCs w:val="20"/>
              </w:rPr>
              <w:t xml:space="preserve">Nazwa </w:t>
            </w:r>
          </w:p>
        </w:tc>
        <w:tc>
          <w:tcPr>
            <w:tcW w:w="1134" w:type="dxa"/>
          </w:tcPr>
          <w:p w14:paraId="48A36D62" w14:textId="77777777" w:rsidR="00ED3663" w:rsidRPr="00A327A8" w:rsidRDefault="00ED3663" w:rsidP="008F6ADD">
            <w:pPr>
              <w:spacing w:after="0" w:line="360" w:lineRule="auto"/>
              <w:mirrorIndents/>
              <w:rPr>
                <w:b/>
                <w:sz w:val="20"/>
                <w:szCs w:val="20"/>
              </w:rPr>
            </w:pPr>
            <w:r w:rsidRPr="00A327A8">
              <w:rPr>
                <w:b/>
                <w:sz w:val="20"/>
                <w:szCs w:val="20"/>
              </w:rPr>
              <w:t>Miejsce</w:t>
            </w:r>
          </w:p>
        </w:tc>
        <w:tc>
          <w:tcPr>
            <w:tcW w:w="1559" w:type="dxa"/>
          </w:tcPr>
          <w:p w14:paraId="40A8188D" w14:textId="77777777" w:rsidR="00ED3663" w:rsidRPr="00A327A8" w:rsidRDefault="00ED3663" w:rsidP="008F6ADD">
            <w:pPr>
              <w:spacing w:after="0" w:line="360" w:lineRule="auto"/>
              <w:mirrorIndents/>
              <w:rPr>
                <w:b/>
                <w:sz w:val="20"/>
                <w:szCs w:val="20"/>
              </w:rPr>
            </w:pPr>
            <w:r w:rsidRPr="00A327A8">
              <w:rPr>
                <w:b/>
                <w:sz w:val="20"/>
                <w:szCs w:val="20"/>
              </w:rPr>
              <w:t>Termin</w:t>
            </w:r>
          </w:p>
        </w:tc>
        <w:tc>
          <w:tcPr>
            <w:tcW w:w="3544" w:type="dxa"/>
          </w:tcPr>
          <w:p w14:paraId="0BC2ABCC" w14:textId="77777777" w:rsidR="00ED3663" w:rsidRPr="00A327A8" w:rsidRDefault="00ED3663" w:rsidP="008F6ADD">
            <w:pPr>
              <w:spacing w:after="0" w:line="360" w:lineRule="auto"/>
              <w:mirrorIndents/>
              <w:rPr>
                <w:b/>
                <w:sz w:val="20"/>
                <w:szCs w:val="20"/>
              </w:rPr>
            </w:pPr>
          </w:p>
        </w:tc>
      </w:tr>
      <w:tr w:rsidR="0077083D" w:rsidRPr="00A327A8" w14:paraId="108C5820" w14:textId="77777777" w:rsidTr="00ED3663">
        <w:tc>
          <w:tcPr>
            <w:tcW w:w="675" w:type="dxa"/>
          </w:tcPr>
          <w:p w14:paraId="7027D50A" w14:textId="77777777" w:rsidR="0077083D" w:rsidRPr="00A327A8" w:rsidRDefault="0077083D" w:rsidP="0077083D">
            <w:pPr>
              <w:spacing w:after="0" w:line="360" w:lineRule="auto"/>
              <w:mirrorIndents/>
              <w:rPr>
                <w:sz w:val="20"/>
                <w:szCs w:val="20"/>
              </w:rPr>
            </w:pPr>
            <w:r w:rsidRPr="00A327A8">
              <w:rPr>
                <w:sz w:val="20"/>
                <w:szCs w:val="20"/>
              </w:rPr>
              <w:t>1.</w:t>
            </w:r>
          </w:p>
        </w:tc>
        <w:tc>
          <w:tcPr>
            <w:tcW w:w="2864" w:type="dxa"/>
          </w:tcPr>
          <w:p w14:paraId="4324D73F" w14:textId="2BD91E8E" w:rsidR="0077083D" w:rsidRPr="00A327A8" w:rsidRDefault="0077083D" w:rsidP="0077083D">
            <w:pPr>
              <w:spacing w:after="0" w:line="360" w:lineRule="auto"/>
              <w:mirrorIndents/>
              <w:rPr>
                <w:sz w:val="20"/>
                <w:szCs w:val="20"/>
              </w:rPr>
            </w:pPr>
            <w:r w:rsidRPr="00A327A8">
              <w:rPr>
                <w:sz w:val="20"/>
                <w:szCs w:val="20"/>
              </w:rPr>
              <w:t>VAKANTIEBEURS</w:t>
            </w:r>
          </w:p>
        </w:tc>
        <w:tc>
          <w:tcPr>
            <w:tcW w:w="1134" w:type="dxa"/>
          </w:tcPr>
          <w:p w14:paraId="7762540A" w14:textId="4375F31F" w:rsidR="0077083D" w:rsidRPr="00A327A8" w:rsidRDefault="0077083D" w:rsidP="0077083D">
            <w:pPr>
              <w:spacing w:after="0" w:line="360" w:lineRule="auto"/>
              <w:mirrorIndents/>
              <w:rPr>
                <w:sz w:val="20"/>
                <w:szCs w:val="20"/>
              </w:rPr>
            </w:pPr>
            <w:r w:rsidRPr="00A327A8">
              <w:rPr>
                <w:sz w:val="20"/>
                <w:szCs w:val="20"/>
              </w:rPr>
              <w:t>Utrecht</w:t>
            </w:r>
          </w:p>
        </w:tc>
        <w:tc>
          <w:tcPr>
            <w:tcW w:w="1559" w:type="dxa"/>
          </w:tcPr>
          <w:p w14:paraId="123F00C4" w14:textId="1EFCB552" w:rsidR="0077083D" w:rsidRPr="00A327A8" w:rsidRDefault="0077083D" w:rsidP="0077083D">
            <w:pPr>
              <w:spacing w:after="0" w:line="360" w:lineRule="auto"/>
              <w:mirrorIndents/>
              <w:rPr>
                <w:sz w:val="20"/>
                <w:szCs w:val="20"/>
              </w:rPr>
            </w:pPr>
            <w:r w:rsidRPr="00A327A8">
              <w:rPr>
                <w:sz w:val="20"/>
                <w:szCs w:val="20"/>
              </w:rPr>
              <w:t>I kwartał</w:t>
            </w:r>
          </w:p>
        </w:tc>
        <w:tc>
          <w:tcPr>
            <w:tcW w:w="3544" w:type="dxa"/>
          </w:tcPr>
          <w:p w14:paraId="160D1FDE" w14:textId="49358EC3" w:rsidR="0077083D" w:rsidRPr="00A327A8" w:rsidRDefault="0077083D" w:rsidP="0077083D">
            <w:pPr>
              <w:spacing w:after="0" w:line="360" w:lineRule="auto"/>
              <w:mirrorIndents/>
              <w:rPr>
                <w:sz w:val="20"/>
                <w:szCs w:val="20"/>
              </w:rPr>
            </w:pPr>
            <w:r w:rsidRPr="00A327A8">
              <w:rPr>
                <w:sz w:val="20"/>
                <w:szCs w:val="20"/>
              </w:rPr>
              <w:t>Stoisko we współpracy UM Wrocław</w:t>
            </w:r>
            <w:r>
              <w:rPr>
                <w:sz w:val="20"/>
                <w:szCs w:val="20"/>
              </w:rPr>
              <w:t xml:space="preserve"> oraz osobno w ramach projektu Wspólne Dziedzictwo</w:t>
            </w:r>
          </w:p>
        </w:tc>
      </w:tr>
      <w:tr w:rsidR="00E67951" w:rsidRPr="00A327A8" w14:paraId="511145BA" w14:textId="77777777" w:rsidTr="00ED3663">
        <w:tc>
          <w:tcPr>
            <w:tcW w:w="675" w:type="dxa"/>
          </w:tcPr>
          <w:p w14:paraId="55415320" w14:textId="308EDD6B" w:rsidR="00E67951" w:rsidRPr="00A327A8" w:rsidRDefault="00E67951" w:rsidP="00E67951">
            <w:pPr>
              <w:spacing w:after="0" w:line="360" w:lineRule="auto"/>
              <w:mirrorIndents/>
              <w:rPr>
                <w:sz w:val="20"/>
                <w:szCs w:val="20"/>
              </w:rPr>
            </w:pPr>
            <w:r>
              <w:rPr>
                <w:sz w:val="20"/>
                <w:szCs w:val="20"/>
              </w:rPr>
              <w:t>2.</w:t>
            </w:r>
          </w:p>
        </w:tc>
        <w:tc>
          <w:tcPr>
            <w:tcW w:w="2864" w:type="dxa"/>
          </w:tcPr>
          <w:p w14:paraId="461ED11C" w14:textId="6DA20977" w:rsidR="00E67951" w:rsidRPr="00A327A8" w:rsidRDefault="00E67951" w:rsidP="00E67951">
            <w:pPr>
              <w:spacing w:after="0" w:line="360" w:lineRule="auto"/>
              <w:mirrorIndents/>
              <w:rPr>
                <w:sz w:val="20"/>
                <w:szCs w:val="20"/>
              </w:rPr>
            </w:pPr>
            <w:proofErr w:type="spellStart"/>
            <w:r>
              <w:rPr>
                <w:sz w:val="20"/>
                <w:szCs w:val="20"/>
              </w:rPr>
              <w:t>Ferien</w:t>
            </w:r>
            <w:proofErr w:type="spellEnd"/>
            <w:r>
              <w:rPr>
                <w:sz w:val="20"/>
                <w:szCs w:val="20"/>
              </w:rPr>
              <w:t xml:space="preserve"> </w:t>
            </w:r>
            <w:proofErr w:type="spellStart"/>
            <w:r>
              <w:rPr>
                <w:sz w:val="20"/>
                <w:szCs w:val="20"/>
              </w:rPr>
              <w:t>Messe</w:t>
            </w:r>
            <w:proofErr w:type="spellEnd"/>
          </w:p>
        </w:tc>
        <w:tc>
          <w:tcPr>
            <w:tcW w:w="1134" w:type="dxa"/>
          </w:tcPr>
          <w:p w14:paraId="2748FAE3" w14:textId="183EA55B" w:rsidR="00E67951" w:rsidRPr="00A327A8" w:rsidRDefault="00E67951" w:rsidP="00E67951">
            <w:pPr>
              <w:spacing w:after="0" w:line="360" w:lineRule="auto"/>
              <w:mirrorIndents/>
              <w:rPr>
                <w:sz w:val="20"/>
                <w:szCs w:val="20"/>
              </w:rPr>
            </w:pPr>
            <w:r>
              <w:rPr>
                <w:sz w:val="20"/>
                <w:szCs w:val="20"/>
              </w:rPr>
              <w:t>Wiedeń</w:t>
            </w:r>
          </w:p>
        </w:tc>
        <w:tc>
          <w:tcPr>
            <w:tcW w:w="1559" w:type="dxa"/>
          </w:tcPr>
          <w:p w14:paraId="35CD9688" w14:textId="78AC6A80" w:rsidR="00E67951" w:rsidRPr="00A327A8" w:rsidRDefault="00E67951" w:rsidP="00E67951">
            <w:pPr>
              <w:spacing w:after="0" w:line="360" w:lineRule="auto"/>
              <w:mirrorIndents/>
              <w:rPr>
                <w:sz w:val="20"/>
                <w:szCs w:val="20"/>
              </w:rPr>
            </w:pPr>
            <w:r w:rsidRPr="00A327A8">
              <w:rPr>
                <w:sz w:val="20"/>
                <w:szCs w:val="20"/>
              </w:rPr>
              <w:t>I kwartał</w:t>
            </w:r>
          </w:p>
        </w:tc>
        <w:tc>
          <w:tcPr>
            <w:tcW w:w="3544" w:type="dxa"/>
          </w:tcPr>
          <w:p w14:paraId="2B149E7F" w14:textId="097EACA9" w:rsidR="00E67951" w:rsidRPr="00A327A8" w:rsidRDefault="00E67951" w:rsidP="00E67951">
            <w:pPr>
              <w:spacing w:after="0" w:line="360" w:lineRule="auto"/>
              <w:mirrorIndents/>
              <w:rPr>
                <w:sz w:val="20"/>
                <w:szCs w:val="20"/>
              </w:rPr>
            </w:pPr>
            <w:r>
              <w:rPr>
                <w:sz w:val="20"/>
                <w:szCs w:val="20"/>
              </w:rPr>
              <w:t>Prezentacja Dolnego Śląska w ramach projektu Wspólne Dziedzictwo</w:t>
            </w:r>
          </w:p>
        </w:tc>
      </w:tr>
      <w:tr w:rsidR="00E67951" w:rsidRPr="00A327A8" w14:paraId="640A7E14" w14:textId="77777777" w:rsidTr="00ED3663">
        <w:tc>
          <w:tcPr>
            <w:tcW w:w="675" w:type="dxa"/>
          </w:tcPr>
          <w:p w14:paraId="710A05D9" w14:textId="73D12B1C" w:rsidR="00E67951" w:rsidRPr="00A327A8" w:rsidRDefault="00E67951" w:rsidP="00E67951">
            <w:pPr>
              <w:spacing w:after="0" w:line="360" w:lineRule="auto"/>
              <w:mirrorIndents/>
              <w:rPr>
                <w:sz w:val="20"/>
                <w:szCs w:val="20"/>
              </w:rPr>
            </w:pPr>
            <w:r>
              <w:rPr>
                <w:sz w:val="20"/>
                <w:szCs w:val="20"/>
              </w:rPr>
              <w:t>3.</w:t>
            </w:r>
          </w:p>
        </w:tc>
        <w:tc>
          <w:tcPr>
            <w:tcW w:w="2864" w:type="dxa"/>
          </w:tcPr>
          <w:p w14:paraId="288F3D03" w14:textId="46A6ABCE" w:rsidR="00E67951" w:rsidRPr="00A327A8" w:rsidRDefault="00E67951" w:rsidP="00E67951">
            <w:pPr>
              <w:spacing w:after="0" w:line="360" w:lineRule="auto"/>
              <w:mirrorIndents/>
              <w:rPr>
                <w:sz w:val="20"/>
                <w:szCs w:val="20"/>
              </w:rPr>
            </w:pPr>
            <w:r>
              <w:rPr>
                <w:sz w:val="20"/>
                <w:szCs w:val="20"/>
              </w:rPr>
              <w:t xml:space="preserve">Holiday World </w:t>
            </w:r>
          </w:p>
        </w:tc>
        <w:tc>
          <w:tcPr>
            <w:tcW w:w="1134" w:type="dxa"/>
          </w:tcPr>
          <w:p w14:paraId="1A245437" w14:textId="58F88C7E" w:rsidR="00E67951" w:rsidRPr="00A327A8" w:rsidRDefault="00E67951" w:rsidP="00E67951">
            <w:pPr>
              <w:spacing w:after="0" w:line="360" w:lineRule="auto"/>
              <w:mirrorIndents/>
              <w:rPr>
                <w:sz w:val="20"/>
                <w:szCs w:val="20"/>
              </w:rPr>
            </w:pPr>
            <w:r>
              <w:rPr>
                <w:sz w:val="20"/>
                <w:szCs w:val="20"/>
              </w:rPr>
              <w:t>Praga</w:t>
            </w:r>
          </w:p>
        </w:tc>
        <w:tc>
          <w:tcPr>
            <w:tcW w:w="1559" w:type="dxa"/>
          </w:tcPr>
          <w:p w14:paraId="7EBF7753" w14:textId="7C57DE32" w:rsidR="00E67951" w:rsidRPr="00A327A8" w:rsidRDefault="00E67951" w:rsidP="00E67951">
            <w:pPr>
              <w:spacing w:after="0" w:line="360" w:lineRule="auto"/>
              <w:mirrorIndents/>
              <w:rPr>
                <w:sz w:val="20"/>
                <w:szCs w:val="20"/>
              </w:rPr>
            </w:pPr>
            <w:r w:rsidRPr="00A327A8">
              <w:rPr>
                <w:sz w:val="20"/>
                <w:szCs w:val="20"/>
              </w:rPr>
              <w:t>I kwartał</w:t>
            </w:r>
          </w:p>
        </w:tc>
        <w:tc>
          <w:tcPr>
            <w:tcW w:w="3544" w:type="dxa"/>
          </w:tcPr>
          <w:p w14:paraId="1251B7F2" w14:textId="07D86907" w:rsidR="00E67951" w:rsidRPr="00A327A8" w:rsidRDefault="00E67951" w:rsidP="00E67951">
            <w:pPr>
              <w:spacing w:after="0" w:line="360" w:lineRule="auto"/>
              <w:mirrorIndents/>
              <w:rPr>
                <w:sz w:val="20"/>
                <w:szCs w:val="20"/>
              </w:rPr>
            </w:pPr>
            <w:r>
              <w:rPr>
                <w:sz w:val="20"/>
                <w:szCs w:val="20"/>
              </w:rPr>
              <w:t>Prezentacja Dolnego Śląska w ramach projektu Wspólne Dziedzictwo</w:t>
            </w:r>
          </w:p>
        </w:tc>
      </w:tr>
      <w:tr w:rsidR="00E67951" w:rsidRPr="00A327A8" w14:paraId="6748787C" w14:textId="77777777" w:rsidTr="00ED3663">
        <w:tc>
          <w:tcPr>
            <w:tcW w:w="675" w:type="dxa"/>
          </w:tcPr>
          <w:p w14:paraId="25027E67" w14:textId="3A6FB7D3" w:rsidR="00E67951" w:rsidRPr="00A327A8" w:rsidRDefault="00E67951" w:rsidP="00E67951">
            <w:pPr>
              <w:spacing w:after="0" w:line="360" w:lineRule="auto"/>
              <w:mirrorIndents/>
              <w:rPr>
                <w:sz w:val="20"/>
                <w:szCs w:val="20"/>
              </w:rPr>
            </w:pPr>
            <w:r>
              <w:rPr>
                <w:sz w:val="20"/>
                <w:szCs w:val="20"/>
              </w:rPr>
              <w:t>4.</w:t>
            </w:r>
          </w:p>
        </w:tc>
        <w:tc>
          <w:tcPr>
            <w:tcW w:w="2864" w:type="dxa"/>
          </w:tcPr>
          <w:p w14:paraId="6BB7EE23" w14:textId="519F8B78" w:rsidR="00E67951" w:rsidRPr="005F51C7" w:rsidRDefault="00E67951" w:rsidP="00E67951">
            <w:pPr>
              <w:spacing w:after="0" w:line="360" w:lineRule="auto"/>
              <w:mirrorIndents/>
              <w:rPr>
                <w:rFonts w:cstheme="minorHAnsi"/>
                <w:sz w:val="20"/>
                <w:szCs w:val="20"/>
              </w:rPr>
            </w:pPr>
            <w:r w:rsidRPr="005F51C7">
              <w:rPr>
                <w:rFonts w:cstheme="minorHAnsi"/>
                <w:sz w:val="20"/>
                <w:szCs w:val="20"/>
              </w:rPr>
              <w:t xml:space="preserve">Targi </w:t>
            </w:r>
            <w:proofErr w:type="spellStart"/>
            <w:r w:rsidRPr="005F51C7">
              <w:rPr>
                <w:rFonts w:cstheme="minorHAnsi"/>
                <w:sz w:val="20"/>
                <w:szCs w:val="20"/>
              </w:rPr>
              <w:t>Ostrava</w:t>
            </w:r>
            <w:proofErr w:type="spellEnd"/>
          </w:p>
        </w:tc>
        <w:tc>
          <w:tcPr>
            <w:tcW w:w="1134" w:type="dxa"/>
          </w:tcPr>
          <w:p w14:paraId="0A37A1D0" w14:textId="46322BF1" w:rsidR="00E67951" w:rsidRDefault="00E67951" w:rsidP="00E67951">
            <w:pPr>
              <w:spacing w:after="0" w:line="360" w:lineRule="auto"/>
              <w:mirrorIndents/>
              <w:rPr>
                <w:sz w:val="20"/>
                <w:szCs w:val="20"/>
              </w:rPr>
            </w:pPr>
            <w:proofErr w:type="spellStart"/>
            <w:r>
              <w:rPr>
                <w:sz w:val="20"/>
                <w:szCs w:val="20"/>
              </w:rPr>
              <w:t>Ostrava</w:t>
            </w:r>
            <w:proofErr w:type="spellEnd"/>
          </w:p>
        </w:tc>
        <w:tc>
          <w:tcPr>
            <w:tcW w:w="1559" w:type="dxa"/>
          </w:tcPr>
          <w:p w14:paraId="13476E06" w14:textId="242E7E0D" w:rsidR="00E67951" w:rsidRPr="00A327A8" w:rsidRDefault="00E67951" w:rsidP="00E67951">
            <w:pPr>
              <w:spacing w:after="0" w:line="360" w:lineRule="auto"/>
              <w:mirrorIndents/>
              <w:rPr>
                <w:sz w:val="20"/>
                <w:szCs w:val="20"/>
              </w:rPr>
            </w:pPr>
            <w:r w:rsidRPr="00A327A8">
              <w:rPr>
                <w:sz w:val="20"/>
                <w:szCs w:val="20"/>
              </w:rPr>
              <w:t>I kwartał</w:t>
            </w:r>
          </w:p>
        </w:tc>
        <w:tc>
          <w:tcPr>
            <w:tcW w:w="3544" w:type="dxa"/>
          </w:tcPr>
          <w:p w14:paraId="36549E44" w14:textId="081517D9" w:rsidR="00E67951" w:rsidRPr="00A327A8" w:rsidRDefault="00E67951" w:rsidP="00E67951">
            <w:pPr>
              <w:spacing w:after="0" w:line="360" w:lineRule="auto"/>
              <w:mirrorIndents/>
              <w:rPr>
                <w:sz w:val="20"/>
                <w:szCs w:val="20"/>
              </w:rPr>
            </w:pPr>
            <w:r>
              <w:rPr>
                <w:sz w:val="20"/>
                <w:szCs w:val="20"/>
              </w:rPr>
              <w:t>Prezentacja Dolnego Śląska w ramach projektu Wspólne Dziedzictwo</w:t>
            </w:r>
          </w:p>
        </w:tc>
      </w:tr>
      <w:tr w:rsidR="00E67951" w:rsidRPr="00A327A8" w14:paraId="153FB0D9" w14:textId="77777777" w:rsidTr="00ED3663">
        <w:tc>
          <w:tcPr>
            <w:tcW w:w="675" w:type="dxa"/>
          </w:tcPr>
          <w:p w14:paraId="42D7F492" w14:textId="6AEBEDCB" w:rsidR="00E67951" w:rsidRPr="00A327A8" w:rsidRDefault="00E67951" w:rsidP="00E67951">
            <w:pPr>
              <w:spacing w:after="0" w:line="360" w:lineRule="auto"/>
              <w:mirrorIndents/>
              <w:rPr>
                <w:sz w:val="20"/>
                <w:szCs w:val="20"/>
              </w:rPr>
            </w:pPr>
            <w:r>
              <w:rPr>
                <w:sz w:val="20"/>
                <w:szCs w:val="20"/>
              </w:rPr>
              <w:t>5.</w:t>
            </w:r>
          </w:p>
        </w:tc>
        <w:tc>
          <w:tcPr>
            <w:tcW w:w="2864" w:type="dxa"/>
          </w:tcPr>
          <w:p w14:paraId="71CE5C54" w14:textId="673253E0" w:rsidR="00E67951" w:rsidRPr="005F51C7" w:rsidRDefault="00E67951" w:rsidP="00E67951">
            <w:pPr>
              <w:spacing w:after="0" w:line="360" w:lineRule="auto"/>
              <w:mirrorIndents/>
              <w:rPr>
                <w:rFonts w:cstheme="minorHAnsi"/>
                <w:sz w:val="20"/>
                <w:szCs w:val="20"/>
              </w:rPr>
            </w:pPr>
            <w:r w:rsidRPr="005F51C7">
              <w:rPr>
                <w:rFonts w:cstheme="minorHAnsi"/>
                <w:sz w:val="20"/>
                <w:szCs w:val="20"/>
              </w:rPr>
              <w:t>Targi Hradec Kralove</w:t>
            </w:r>
          </w:p>
        </w:tc>
        <w:tc>
          <w:tcPr>
            <w:tcW w:w="1134" w:type="dxa"/>
          </w:tcPr>
          <w:p w14:paraId="14B8F3CF" w14:textId="2D89B85F" w:rsidR="00E67951" w:rsidRDefault="00E67951" w:rsidP="00E67951">
            <w:pPr>
              <w:spacing w:after="0" w:line="360" w:lineRule="auto"/>
              <w:mirrorIndents/>
              <w:rPr>
                <w:sz w:val="20"/>
                <w:szCs w:val="20"/>
              </w:rPr>
            </w:pPr>
            <w:r>
              <w:rPr>
                <w:sz w:val="20"/>
                <w:szCs w:val="20"/>
              </w:rPr>
              <w:t>Hradec Kralove</w:t>
            </w:r>
          </w:p>
        </w:tc>
        <w:tc>
          <w:tcPr>
            <w:tcW w:w="1559" w:type="dxa"/>
          </w:tcPr>
          <w:p w14:paraId="166E1841" w14:textId="2983C94A" w:rsidR="00E67951" w:rsidRPr="00A327A8" w:rsidRDefault="00E67951" w:rsidP="00E67951">
            <w:pPr>
              <w:spacing w:after="0" w:line="360" w:lineRule="auto"/>
              <w:mirrorIndents/>
              <w:rPr>
                <w:sz w:val="20"/>
                <w:szCs w:val="20"/>
              </w:rPr>
            </w:pPr>
            <w:r w:rsidRPr="00A327A8">
              <w:rPr>
                <w:sz w:val="20"/>
                <w:szCs w:val="20"/>
              </w:rPr>
              <w:t>I kwartał</w:t>
            </w:r>
          </w:p>
        </w:tc>
        <w:tc>
          <w:tcPr>
            <w:tcW w:w="3544" w:type="dxa"/>
          </w:tcPr>
          <w:p w14:paraId="18A5371A" w14:textId="21C9AA04" w:rsidR="00E67951" w:rsidRPr="00A327A8" w:rsidRDefault="00E67951" w:rsidP="00E67951">
            <w:pPr>
              <w:spacing w:after="0" w:line="360" w:lineRule="auto"/>
              <w:mirrorIndents/>
              <w:rPr>
                <w:sz w:val="20"/>
                <w:szCs w:val="20"/>
              </w:rPr>
            </w:pPr>
            <w:r>
              <w:rPr>
                <w:sz w:val="20"/>
                <w:szCs w:val="20"/>
              </w:rPr>
              <w:t>Prezentacja Dolnego Śląska w ramach projektu Wspólne Dziedzictwo</w:t>
            </w:r>
          </w:p>
        </w:tc>
      </w:tr>
      <w:tr w:rsidR="00E67951" w:rsidRPr="00A327A8" w14:paraId="759C9CCF" w14:textId="77777777" w:rsidTr="00ED3663">
        <w:tc>
          <w:tcPr>
            <w:tcW w:w="675" w:type="dxa"/>
          </w:tcPr>
          <w:p w14:paraId="682373C9" w14:textId="6CF92047" w:rsidR="00E67951" w:rsidRPr="00A327A8" w:rsidRDefault="00E67951" w:rsidP="00E67951">
            <w:pPr>
              <w:spacing w:after="0" w:line="360" w:lineRule="auto"/>
              <w:mirrorIndents/>
              <w:rPr>
                <w:sz w:val="20"/>
                <w:szCs w:val="20"/>
              </w:rPr>
            </w:pPr>
            <w:r>
              <w:rPr>
                <w:sz w:val="20"/>
                <w:szCs w:val="20"/>
              </w:rPr>
              <w:t>6.</w:t>
            </w:r>
          </w:p>
        </w:tc>
        <w:tc>
          <w:tcPr>
            <w:tcW w:w="2864" w:type="dxa"/>
          </w:tcPr>
          <w:p w14:paraId="331DDA50" w14:textId="12854A99" w:rsidR="00E67951" w:rsidRPr="005F51C7" w:rsidRDefault="00E67951" w:rsidP="00E67951">
            <w:pPr>
              <w:spacing w:after="0" w:line="360" w:lineRule="auto"/>
              <w:mirrorIndents/>
              <w:rPr>
                <w:rFonts w:cstheme="minorHAnsi"/>
                <w:sz w:val="20"/>
                <w:szCs w:val="20"/>
              </w:rPr>
            </w:pPr>
            <w:r w:rsidRPr="005F51C7">
              <w:rPr>
                <w:rFonts w:cstheme="minorHAnsi"/>
                <w:sz w:val="20"/>
                <w:szCs w:val="20"/>
              </w:rPr>
              <w:t>Targi Pardubice</w:t>
            </w:r>
          </w:p>
        </w:tc>
        <w:tc>
          <w:tcPr>
            <w:tcW w:w="1134" w:type="dxa"/>
          </w:tcPr>
          <w:p w14:paraId="1B4CF5F2" w14:textId="6AC8221C" w:rsidR="00E67951" w:rsidRDefault="00E67951" w:rsidP="00E67951">
            <w:pPr>
              <w:spacing w:after="0" w:line="360" w:lineRule="auto"/>
              <w:mirrorIndents/>
              <w:rPr>
                <w:sz w:val="20"/>
                <w:szCs w:val="20"/>
              </w:rPr>
            </w:pPr>
            <w:r>
              <w:rPr>
                <w:sz w:val="20"/>
                <w:szCs w:val="20"/>
              </w:rPr>
              <w:t>Pardubice</w:t>
            </w:r>
          </w:p>
        </w:tc>
        <w:tc>
          <w:tcPr>
            <w:tcW w:w="1559" w:type="dxa"/>
          </w:tcPr>
          <w:p w14:paraId="7284184E" w14:textId="7AC356A3" w:rsidR="00E67951" w:rsidRPr="00A327A8" w:rsidRDefault="00E67951" w:rsidP="00E67951">
            <w:pPr>
              <w:spacing w:after="0" w:line="360" w:lineRule="auto"/>
              <w:mirrorIndents/>
              <w:rPr>
                <w:sz w:val="20"/>
                <w:szCs w:val="20"/>
              </w:rPr>
            </w:pPr>
            <w:r w:rsidRPr="00A327A8">
              <w:rPr>
                <w:sz w:val="20"/>
                <w:szCs w:val="20"/>
              </w:rPr>
              <w:t>I kwartał</w:t>
            </w:r>
          </w:p>
        </w:tc>
        <w:tc>
          <w:tcPr>
            <w:tcW w:w="3544" w:type="dxa"/>
          </w:tcPr>
          <w:p w14:paraId="50A56EE8" w14:textId="07265F3F" w:rsidR="00E67951" w:rsidRPr="00A327A8" w:rsidRDefault="00E67951" w:rsidP="00E67951">
            <w:pPr>
              <w:spacing w:after="0" w:line="360" w:lineRule="auto"/>
              <w:mirrorIndents/>
              <w:rPr>
                <w:sz w:val="20"/>
                <w:szCs w:val="20"/>
              </w:rPr>
            </w:pPr>
            <w:r>
              <w:rPr>
                <w:sz w:val="20"/>
                <w:szCs w:val="20"/>
              </w:rPr>
              <w:t>Prezentacja Dolnego Śląska w ramach projektu Wspólne Dziedzictwo</w:t>
            </w:r>
          </w:p>
        </w:tc>
      </w:tr>
      <w:tr w:rsidR="00E67951" w:rsidRPr="00A327A8" w14:paraId="1926A4B8" w14:textId="77777777" w:rsidTr="00ED3663">
        <w:tc>
          <w:tcPr>
            <w:tcW w:w="675" w:type="dxa"/>
          </w:tcPr>
          <w:p w14:paraId="1AD893D9" w14:textId="17BBC455" w:rsidR="00E67951" w:rsidRDefault="00E67951" w:rsidP="00E67951">
            <w:pPr>
              <w:spacing w:after="0" w:line="360" w:lineRule="auto"/>
              <w:mirrorIndents/>
              <w:rPr>
                <w:sz w:val="20"/>
                <w:szCs w:val="20"/>
              </w:rPr>
            </w:pPr>
            <w:r>
              <w:rPr>
                <w:sz w:val="20"/>
                <w:szCs w:val="20"/>
              </w:rPr>
              <w:t>7.</w:t>
            </w:r>
          </w:p>
        </w:tc>
        <w:tc>
          <w:tcPr>
            <w:tcW w:w="2864" w:type="dxa"/>
          </w:tcPr>
          <w:p w14:paraId="01ACB57E" w14:textId="14EE3B3C" w:rsidR="00E67951" w:rsidRPr="005F51C7" w:rsidRDefault="00E67951" w:rsidP="00E67951">
            <w:pPr>
              <w:spacing w:after="0" w:line="360" w:lineRule="auto"/>
              <w:mirrorIndents/>
              <w:rPr>
                <w:rFonts w:cstheme="minorHAnsi"/>
                <w:sz w:val="20"/>
                <w:szCs w:val="20"/>
              </w:rPr>
            </w:pPr>
            <w:r>
              <w:rPr>
                <w:rFonts w:cstheme="minorHAnsi"/>
                <w:sz w:val="20"/>
                <w:szCs w:val="20"/>
              </w:rPr>
              <w:t>Targi Turystyczne Brno</w:t>
            </w:r>
          </w:p>
        </w:tc>
        <w:tc>
          <w:tcPr>
            <w:tcW w:w="1134" w:type="dxa"/>
          </w:tcPr>
          <w:p w14:paraId="59BB4517" w14:textId="71C3BEA2" w:rsidR="00E67951" w:rsidRDefault="00E67951" w:rsidP="00E67951">
            <w:pPr>
              <w:spacing w:after="0" w:line="360" w:lineRule="auto"/>
              <w:mirrorIndents/>
              <w:rPr>
                <w:sz w:val="20"/>
                <w:szCs w:val="20"/>
              </w:rPr>
            </w:pPr>
            <w:r>
              <w:rPr>
                <w:sz w:val="20"/>
                <w:szCs w:val="20"/>
              </w:rPr>
              <w:t>Brno</w:t>
            </w:r>
          </w:p>
        </w:tc>
        <w:tc>
          <w:tcPr>
            <w:tcW w:w="1559" w:type="dxa"/>
          </w:tcPr>
          <w:p w14:paraId="0056648B" w14:textId="3601210A" w:rsidR="00E67951" w:rsidRPr="00A327A8" w:rsidRDefault="00E67951" w:rsidP="00E67951">
            <w:pPr>
              <w:spacing w:after="0" w:line="360" w:lineRule="auto"/>
              <w:mirrorIndents/>
              <w:rPr>
                <w:sz w:val="20"/>
                <w:szCs w:val="20"/>
              </w:rPr>
            </w:pPr>
            <w:r w:rsidRPr="00A327A8">
              <w:rPr>
                <w:sz w:val="20"/>
                <w:szCs w:val="20"/>
              </w:rPr>
              <w:t>I kwartał</w:t>
            </w:r>
          </w:p>
        </w:tc>
        <w:tc>
          <w:tcPr>
            <w:tcW w:w="3544" w:type="dxa"/>
          </w:tcPr>
          <w:p w14:paraId="0D5BE32B" w14:textId="6B7C544A" w:rsidR="00E67951" w:rsidRDefault="00E67951" w:rsidP="00E67951">
            <w:pPr>
              <w:spacing w:after="0" w:line="360" w:lineRule="auto"/>
              <w:mirrorIndents/>
              <w:rPr>
                <w:sz w:val="20"/>
                <w:szCs w:val="20"/>
              </w:rPr>
            </w:pPr>
            <w:r>
              <w:rPr>
                <w:sz w:val="20"/>
                <w:szCs w:val="20"/>
              </w:rPr>
              <w:t>Prezentacja Dolnego Śląska w ramach projektu Wspólne Dziedzictwo</w:t>
            </w:r>
          </w:p>
        </w:tc>
      </w:tr>
      <w:tr w:rsidR="00E67951" w:rsidRPr="00A327A8" w14:paraId="019309E4" w14:textId="77777777" w:rsidTr="00ED3663">
        <w:tc>
          <w:tcPr>
            <w:tcW w:w="675" w:type="dxa"/>
          </w:tcPr>
          <w:p w14:paraId="731D7A3F" w14:textId="65B5EF42" w:rsidR="00E67951" w:rsidRPr="00A327A8" w:rsidRDefault="00E67951" w:rsidP="00E67951">
            <w:pPr>
              <w:spacing w:after="0" w:line="360" w:lineRule="auto"/>
              <w:mirrorIndents/>
              <w:rPr>
                <w:sz w:val="20"/>
                <w:szCs w:val="20"/>
              </w:rPr>
            </w:pPr>
            <w:r>
              <w:rPr>
                <w:sz w:val="20"/>
                <w:szCs w:val="20"/>
              </w:rPr>
              <w:t>8.</w:t>
            </w:r>
          </w:p>
        </w:tc>
        <w:tc>
          <w:tcPr>
            <w:tcW w:w="2864" w:type="dxa"/>
          </w:tcPr>
          <w:p w14:paraId="4CE7ACAF" w14:textId="1A56A1C8" w:rsidR="00E67951" w:rsidRPr="005F51C7" w:rsidRDefault="00E67951" w:rsidP="00E67951">
            <w:pPr>
              <w:spacing w:after="0" w:line="360" w:lineRule="auto"/>
              <w:mirrorIndents/>
              <w:rPr>
                <w:rFonts w:cstheme="minorHAnsi"/>
                <w:sz w:val="20"/>
                <w:szCs w:val="20"/>
              </w:rPr>
            </w:pPr>
            <w:r w:rsidRPr="005F51C7">
              <w:rPr>
                <w:rFonts w:cstheme="minorHAnsi"/>
                <w:sz w:val="20"/>
                <w:szCs w:val="20"/>
              </w:rPr>
              <w:t>ITB’2019</w:t>
            </w:r>
          </w:p>
        </w:tc>
        <w:tc>
          <w:tcPr>
            <w:tcW w:w="1134" w:type="dxa"/>
          </w:tcPr>
          <w:p w14:paraId="6ED8A1B1" w14:textId="08893CB1" w:rsidR="00E67951" w:rsidRPr="00A327A8" w:rsidRDefault="00E67951" w:rsidP="00E67951">
            <w:pPr>
              <w:spacing w:after="0" w:line="360" w:lineRule="auto"/>
              <w:mirrorIndents/>
              <w:rPr>
                <w:sz w:val="20"/>
                <w:szCs w:val="20"/>
              </w:rPr>
            </w:pPr>
            <w:r w:rsidRPr="00A327A8">
              <w:rPr>
                <w:sz w:val="20"/>
                <w:szCs w:val="20"/>
              </w:rPr>
              <w:t>Berlin</w:t>
            </w:r>
          </w:p>
        </w:tc>
        <w:tc>
          <w:tcPr>
            <w:tcW w:w="1559" w:type="dxa"/>
          </w:tcPr>
          <w:p w14:paraId="07C007A1" w14:textId="13EA0D46" w:rsidR="00E67951" w:rsidRPr="00A327A8" w:rsidRDefault="00E67951" w:rsidP="00E67951">
            <w:pPr>
              <w:spacing w:after="0" w:line="360" w:lineRule="auto"/>
              <w:mirrorIndents/>
              <w:rPr>
                <w:sz w:val="20"/>
                <w:szCs w:val="20"/>
              </w:rPr>
            </w:pPr>
            <w:r w:rsidRPr="00A327A8">
              <w:rPr>
                <w:sz w:val="20"/>
                <w:szCs w:val="20"/>
              </w:rPr>
              <w:t xml:space="preserve">I kwartał </w:t>
            </w:r>
          </w:p>
        </w:tc>
        <w:tc>
          <w:tcPr>
            <w:tcW w:w="3544" w:type="dxa"/>
          </w:tcPr>
          <w:p w14:paraId="6CF15692" w14:textId="1D9E235C" w:rsidR="00E67951" w:rsidRPr="00A327A8" w:rsidRDefault="00E67951" w:rsidP="00E67951">
            <w:pPr>
              <w:spacing w:after="0" w:line="360" w:lineRule="auto"/>
              <w:mirrorIndents/>
              <w:rPr>
                <w:sz w:val="20"/>
                <w:szCs w:val="20"/>
              </w:rPr>
            </w:pPr>
            <w:r w:rsidRPr="00A327A8">
              <w:rPr>
                <w:sz w:val="20"/>
                <w:szCs w:val="20"/>
              </w:rPr>
              <w:t>Stoisko we współpracy UM Wrocław</w:t>
            </w:r>
            <w:r>
              <w:rPr>
                <w:sz w:val="20"/>
                <w:szCs w:val="20"/>
              </w:rPr>
              <w:t xml:space="preserve"> , Fundacją Ochrony Dziedzictwa Przemysłowego Śląska oraz osobno w ramach projektu Wspólne Dziedzictwo</w:t>
            </w:r>
          </w:p>
        </w:tc>
      </w:tr>
    </w:tbl>
    <w:p w14:paraId="08017AEB" w14:textId="659289E4" w:rsidR="00E67951" w:rsidRDefault="00E67951" w:rsidP="008041C2">
      <w:pPr>
        <w:spacing w:after="0" w:line="360" w:lineRule="auto"/>
        <w:mirrorIndents/>
        <w:jc w:val="both"/>
        <w:rPr>
          <w:sz w:val="24"/>
        </w:rPr>
      </w:pPr>
    </w:p>
    <w:p w14:paraId="13CFCEBD" w14:textId="304CF111" w:rsidR="00E67951" w:rsidRPr="0087041D" w:rsidRDefault="00E67951" w:rsidP="00E67951">
      <w:pPr>
        <w:pStyle w:val="Nagwek2"/>
      </w:pPr>
      <w:r w:rsidRPr="0087041D">
        <w:t>2.</w:t>
      </w:r>
      <w:r>
        <w:rPr>
          <w:lang w:val="pl-PL"/>
        </w:rPr>
        <w:t>2</w:t>
      </w:r>
      <w:r w:rsidRPr="0087041D">
        <w:t>. Europejski Szlak Zamków i Pałaców</w:t>
      </w:r>
    </w:p>
    <w:p w14:paraId="1CB6D4A2" w14:textId="77777777" w:rsidR="00E67951" w:rsidRDefault="00E67951" w:rsidP="008041C2">
      <w:pPr>
        <w:spacing w:after="0" w:line="360" w:lineRule="auto"/>
        <w:mirrorIndents/>
        <w:jc w:val="both"/>
        <w:rPr>
          <w:sz w:val="24"/>
        </w:rPr>
      </w:pPr>
    </w:p>
    <w:p w14:paraId="0C9B5511" w14:textId="1B015216" w:rsidR="008041C2" w:rsidRDefault="008041C2" w:rsidP="008041C2">
      <w:pPr>
        <w:spacing w:after="0" w:line="360" w:lineRule="auto"/>
        <w:mirrorIndents/>
        <w:jc w:val="both"/>
        <w:rPr>
          <w:sz w:val="24"/>
        </w:rPr>
      </w:pPr>
      <w:r w:rsidRPr="00AE4785">
        <w:rPr>
          <w:sz w:val="24"/>
        </w:rPr>
        <w:t>W 201</w:t>
      </w:r>
      <w:r>
        <w:rPr>
          <w:sz w:val="24"/>
        </w:rPr>
        <w:t>9</w:t>
      </w:r>
      <w:r w:rsidRPr="00AE4785">
        <w:rPr>
          <w:sz w:val="24"/>
        </w:rPr>
        <w:t xml:space="preserve"> roku DOT, realizując szereg działań promocyjnych, kontynuował prace nad rozwojem Europejskiego Szlaku Zamków i Pałaców, do którego należy obecnie 17 obiektów zamkowo-pałacowych w całym województwie. </w:t>
      </w:r>
    </w:p>
    <w:p w14:paraId="34611A14" w14:textId="3FBF56D9" w:rsidR="008041C2" w:rsidRPr="00E67951" w:rsidRDefault="008041C2" w:rsidP="008041C2">
      <w:pPr>
        <w:spacing w:after="0" w:line="360" w:lineRule="auto"/>
        <w:mirrorIndents/>
        <w:jc w:val="both"/>
        <w:rPr>
          <w:sz w:val="28"/>
        </w:rPr>
      </w:pPr>
      <w:r>
        <w:rPr>
          <w:sz w:val="24"/>
        </w:rPr>
        <w:lastRenderedPageBreak/>
        <w:t>Do największych sukcesów szlaku należy zaliczyć opracowanie we współpracy z czeskim partnerem (Stowarzyszeniem Czechy Wschodnie) wniosku o dofinansowanie projektu promocyjnego zamków i pałaców, w ramach którego czeska strona przyjmuje wizualizację i zasady współpracy. Wniosek uzyskał dofinansowanie, a jego realizacja rozpoczęła się 1.06.2019r.</w:t>
      </w:r>
    </w:p>
    <w:p w14:paraId="0C32456A" w14:textId="77777777" w:rsidR="008041C2" w:rsidRPr="00E67951" w:rsidRDefault="008041C2" w:rsidP="008041C2">
      <w:pPr>
        <w:pStyle w:val="Akapitzlist"/>
        <w:numPr>
          <w:ilvl w:val="0"/>
          <w:numId w:val="42"/>
        </w:numPr>
        <w:spacing w:after="0" w:line="360" w:lineRule="auto"/>
        <w:mirrorIndents/>
        <w:rPr>
          <w:sz w:val="24"/>
        </w:rPr>
      </w:pPr>
      <w:r w:rsidRPr="00E67951">
        <w:rPr>
          <w:sz w:val="24"/>
        </w:rPr>
        <w:t>Udział w Targach :</w:t>
      </w:r>
    </w:p>
    <w:p w14:paraId="7F9DA64E" w14:textId="77777777" w:rsidR="008041C2" w:rsidRPr="00E67951" w:rsidRDefault="008041C2" w:rsidP="008041C2">
      <w:pPr>
        <w:pStyle w:val="Akapitzlist"/>
        <w:spacing w:after="0" w:line="360" w:lineRule="auto"/>
        <w:ind w:left="720"/>
        <w:mirrorIndents/>
        <w:rPr>
          <w:sz w:val="24"/>
        </w:rPr>
      </w:pPr>
      <w:r w:rsidRPr="00E67951">
        <w:rPr>
          <w:sz w:val="24"/>
        </w:rPr>
        <w:t>- Targi Motocyklowe we Wrocławiu</w:t>
      </w:r>
      <w:r w:rsidRPr="00E67951">
        <w:rPr>
          <w:sz w:val="24"/>
        </w:rPr>
        <w:br/>
        <w:t>- Międzynarodowe Targi Turystyczne we Wrocławiu</w:t>
      </w:r>
      <w:r w:rsidRPr="00E67951">
        <w:rPr>
          <w:sz w:val="24"/>
        </w:rPr>
        <w:br/>
        <w:t>- Targi World Travel Show w Nadarzynie</w:t>
      </w:r>
      <w:r w:rsidRPr="00E67951">
        <w:rPr>
          <w:sz w:val="24"/>
        </w:rPr>
        <w:br/>
        <w:t xml:space="preserve">- Targi </w:t>
      </w:r>
      <w:proofErr w:type="spellStart"/>
      <w:r w:rsidRPr="00E67951">
        <w:rPr>
          <w:sz w:val="24"/>
        </w:rPr>
        <w:t>Vakantebeures</w:t>
      </w:r>
      <w:proofErr w:type="spellEnd"/>
      <w:r w:rsidRPr="00E67951">
        <w:rPr>
          <w:sz w:val="24"/>
        </w:rPr>
        <w:t xml:space="preserve"> w Utrechcie </w:t>
      </w:r>
      <w:r w:rsidRPr="00E67951">
        <w:rPr>
          <w:sz w:val="24"/>
        </w:rPr>
        <w:br/>
        <w:t>- Targi ITB w Berlinie</w:t>
      </w:r>
    </w:p>
    <w:p w14:paraId="5E020462" w14:textId="1BFB9E0D" w:rsidR="008041C2" w:rsidRPr="00E67951" w:rsidRDefault="008041C2" w:rsidP="008041C2">
      <w:pPr>
        <w:pStyle w:val="Akapitzlist"/>
        <w:numPr>
          <w:ilvl w:val="0"/>
          <w:numId w:val="42"/>
        </w:numPr>
        <w:spacing w:after="0" w:line="360" w:lineRule="auto"/>
        <w:mirrorIndents/>
        <w:rPr>
          <w:sz w:val="24"/>
        </w:rPr>
      </w:pPr>
      <w:r w:rsidRPr="00E67951">
        <w:rPr>
          <w:sz w:val="24"/>
        </w:rPr>
        <w:t>Promocja podczas</w:t>
      </w:r>
      <w:r w:rsidR="00781693" w:rsidRPr="00E67951">
        <w:rPr>
          <w:sz w:val="24"/>
        </w:rPr>
        <w:t xml:space="preserve"> wydarzeń regionalnych i imprez</w:t>
      </w:r>
      <w:r w:rsidRPr="00E67951">
        <w:rPr>
          <w:sz w:val="24"/>
        </w:rPr>
        <w:t xml:space="preserve"> plenerowych: </w:t>
      </w:r>
      <w:r w:rsidRPr="00E67951">
        <w:rPr>
          <w:sz w:val="24"/>
        </w:rPr>
        <w:br/>
        <w:t xml:space="preserve">- Święto Starego Miasta </w:t>
      </w:r>
      <w:proofErr w:type="spellStart"/>
      <w:r w:rsidRPr="00E67951">
        <w:rPr>
          <w:sz w:val="24"/>
        </w:rPr>
        <w:t>Jakuby</w:t>
      </w:r>
      <w:proofErr w:type="spellEnd"/>
      <w:r w:rsidRPr="00E67951">
        <w:rPr>
          <w:sz w:val="24"/>
        </w:rPr>
        <w:t xml:space="preserve"> Zgorzelec</w:t>
      </w:r>
      <w:r w:rsidRPr="00E67951">
        <w:rPr>
          <w:sz w:val="24"/>
        </w:rPr>
        <w:br/>
        <w:t>- Święto Papieru w Dusznikach Zdroju</w:t>
      </w:r>
      <w:r w:rsidRPr="00E67951">
        <w:rPr>
          <w:sz w:val="24"/>
        </w:rPr>
        <w:br/>
        <w:t xml:space="preserve">- Kongres Turystyki w Świdnicy </w:t>
      </w:r>
      <w:r w:rsidRPr="00E67951">
        <w:rPr>
          <w:sz w:val="24"/>
        </w:rPr>
        <w:br/>
        <w:t>- Święto Odry we Wrocławiu</w:t>
      </w:r>
      <w:r w:rsidRPr="00E67951">
        <w:rPr>
          <w:sz w:val="24"/>
        </w:rPr>
        <w:br/>
        <w:t xml:space="preserve">- Pejzaże Kulinarne w Polanicy Zdroju </w:t>
      </w:r>
      <w:r w:rsidRPr="00E67951">
        <w:rPr>
          <w:sz w:val="24"/>
        </w:rPr>
        <w:br/>
        <w:t>- Festiwal Sera w Dziećmorowicach</w:t>
      </w:r>
      <w:r w:rsidRPr="00E67951">
        <w:rPr>
          <w:sz w:val="24"/>
        </w:rPr>
        <w:br/>
        <w:t>- Finał Pucharu Strefy MTB Sudety w Srebrnej Górze</w:t>
      </w:r>
      <w:r w:rsidRPr="00E67951">
        <w:rPr>
          <w:sz w:val="24"/>
        </w:rPr>
        <w:br/>
        <w:t>- Gala Pary w Jaworzynie Śląskiej</w:t>
      </w:r>
      <w:r w:rsidRPr="00E67951">
        <w:rPr>
          <w:sz w:val="24"/>
        </w:rPr>
        <w:br/>
        <w:t>- Zdobycie Międzyleskiego Zamku – Bitwa z Husytami</w:t>
      </w:r>
    </w:p>
    <w:p w14:paraId="0E6EFBCC" w14:textId="77777777" w:rsidR="008041C2" w:rsidRPr="00E67951" w:rsidRDefault="008041C2" w:rsidP="008041C2">
      <w:pPr>
        <w:pStyle w:val="Akapitzlist"/>
        <w:numPr>
          <w:ilvl w:val="0"/>
          <w:numId w:val="42"/>
        </w:numPr>
        <w:spacing w:after="0" w:line="360" w:lineRule="auto"/>
        <w:mirrorIndents/>
        <w:jc w:val="both"/>
        <w:rPr>
          <w:sz w:val="24"/>
        </w:rPr>
      </w:pPr>
      <w:r w:rsidRPr="00E67951">
        <w:rPr>
          <w:sz w:val="24"/>
        </w:rPr>
        <w:t xml:space="preserve">Współudział w zakupie elementów namiotu promocyjnego Dolnośląskiej Organizacji Turystycznej – jedna ze ścian namiotu prezentuje Europejski Szlak Zamków i Pałaców. </w:t>
      </w:r>
    </w:p>
    <w:p w14:paraId="52BE6C91" w14:textId="77777777" w:rsidR="008041C2" w:rsidRPr="00E67951" w:rsidRDefault="008041C2" w:rsidP="008041C2">
      <w:pPr>
        <w:pStyle w:val="Akapitzlist"/>
        <w:numPr>
          <w:ilvl w:val="0"/>
          <w:numId w:val="42"/>
        </w:numPr>
        <w:spacing w:after="0" w:line="360" w:lineRule="auto"/>
        <w:mirrorIndents/>
        <w:jc w:val="both"/>
        <w:rPr>
          <w:sz w:val="24"/>
        </w:rPr>
      </w:pPr>
      <w:r w:rsidRPr="00E67951">
        <w:rPr>
          <w:sz w:val="24"/>
        </w:rPr>
        <w:t xml:space="preserve">Druk ulotki na pieczątki w języku polskim w nakładzie 50 tys. szt. </w:t>
      </w:r>
    </w:p>
    <w:p w14:paraId="6E57DE00" w14:textId="77777777" w:rsidR="008041C2" w:rsidRPr="00E67951" w:rsidRDefault="008041C2" w:rsidP="008041C2">
      <w:pPr>
        <w:pStyle w:val="Akapitzlist"/>
        <w:numPr>
          <w:ilvl w:val="0"/>
          <w:numId w:val="42"/>
        </w:numPr>
        <w:spacing w:after="0" w:line="360" w:lineRule="auto"/>
        <w:mirrorIndents/>
        <w:rPr>
          <w:sz w:val="24"/>
        </w:rPr>
      </w:pPr>
      <w:r w:rsidRPr="00E67951">
        <w:rPr>
          <w:sz w:val="24"/>
        </w:rPr>
        <w:t xml:space="preserve">Kontynuacja pracy nad widocznością strony internetowej www.szlakzamkowipalacow.eu , 108 tys. wizyt na stronie. </w:t>
      </w:r>
    </w:p>
    <w:p w14:paraId="3BEC9259" w14:textId="77777777" w:rsidR="008041C2" w:rsidRPr="00E67951" w:rsidRDefault="008041C2" w:rsidP="008041C2">
      <w:pPr>
        <w:pStyle w:val="Akapitzlist"/>
        <w:numPr>
          <w:ilvl w:val="0"/>
          <w:numId w:val="42"/>
        </w:numPr>
        <w:spacing w:after="0" w:line="360" w:lineRule="auto"/>
        <w:mirrorIndents/>
        <w:rPr>
          <w:sz w:val="24"/>
        </w:rPr>
      </w:pPr>
      <w:r w:rsidRPr="00E67951">
        <w:rPr>
          <w:sz w:val="24"/>
        </w:rPr>
        <w:t xml:space="preserve">Kontynuacja rozwoju profilu </w:t>
      </w:r>
      <w:proofErr w:type="spellStart"/>
      <w:r w:rsidRPr="00E67951">
        <w:rPr>
          <w:sz w:val="24"/>
        </w:rPr>
        <w:t>facebook</w:t>
      </w:r>
      <w:proofErr w:type="spellEnd"/>
      <w:r w:rsidRPr="00E67951">
        <w:rPr>
          <w:sz w:val="24"/>
        </w:rPr>
        <w:t xml:space="preserve"> @</w:t>
      </w:r>
      <w:proofErr w:type="spellStart"/>
      <w:r w:rsidRPr="00E67951">
        <w:rPr>
          <w:sz w:val="24"/>
        </w:rPr>
        <w:t>szlakzamkow</w:t>
      </w:r>
      <w:proofErr w:type="spellEnd"/>
      <w:r w:rsidRPr="00E67951">
        <w:rPr>
          <w:sz w:val="24"/>
        </w:rPr>
        <w:t xml:space="preserve">. </w:t>
      </w:r>
    </w:p>
    <w:p w14:paraId="430EE8D0" w14:textId="724EF3A7" w:rsidR="008041C2" w:rsidRPr="00E67951" w:rsidRDefault="008041C2" w:rsidP="00E67951">
      <w:pPr>
        <w:pStyle w:val="Akapitzlist"/>
        <w:numPr>
          <w:ilvl w:val="0"/>
          <w:numId w:val="42"/>
        </w:numPr>
        <w:spacing w:after="0" w:line="360" w:lineRule="auto"/>
        <w:mirrorIndents/>
        <w:rPr>
          <w:sz w:val="24"/>
        </w:rPr>
      </w:pPr>
      <w:r w:rsidRPr="00E67951">
        <w:rPr>
          <w:sz w:val="24"/>
        </w:rPr>
        <w:t xml:space="preserve">Zrealizowane wizyty studyjne : </w:t>
      </w:r>
      <w:r w:rsidRPr="00E67951">
        <w:rPr>
          <w:sz w:val="24"/>
        </w:rPr>
        <w:br/>
        <w:t xml:space="preserve">- ITRP Biura podróży i touroperatorzy : Zamek Międzylesie.  </w:t>
      </w:r>
      <w:r w:rsidRPr="00E67951">
        <w:rPr>
          <w:sz w:val="24"/>
        </w:rPr>
        <w:br/>
        <w:t xml:space="preserve">- Ukraińska telewizja : Zamek Kliczków, Pałac Łomnica, Zamek Książ. </w:t>
      </w:r>
      <w:r w:rsidRPr="00E67951">
        <w:rPr>
          <w:sz w:val="24"/>
        </w:rPr>
        <w:br/>
        <w:t xml:space="preserve">- Telewizja z Czech : Zamek Czocha. </w:t>
      </w:r>
      <w:r w:rsidRPr="00E67951">
        <w:rPr>
          <w:sz w:val="24"/>
        </w:rPr>
        <w:br/>
      </w:r>
      <w:r w:rsidRPr="00E67951">
        <w:rPr>
          <w:sz w:val="24"/>
        </w:rPr>
        <w:lastRenderedPageBreak/>
        <w:t xml:space="preserve">- </w:t>
      </w:r>
      <w:proofErr w:type="spellStart"/>
      <w:r w:rsidRPr="00E67951">
        <w:rPr>
          <w:sz w:val="24"/>
        </w:rPr>
        <w:t>Blogerzy</w:t>
      </w:r>
      <w:proofErr w:type="spellEnd"/>
      <w:r w:rsidRPr="00E67951">
        <w:rPr>
          <w:sz w:val="24"/>
        </w:rPr>
        <w:t xml:space="preserve"> z Chin : Zamek Kliczków, Zamek Czocha, Zamek Chojnik. </w:t>
      </w:r>
      <w:r w:rsidRPr="00E67951">
        <w:rPr>
          <w:sz w:val="24"/>
        </w:rPr>
        <w:br/>
        <w:t xml:space="preserve">- </w:t>
      </w:r>
      <w:proofErr w:type="spellStart"/>
      <w:r w:rsidRPr="00E67951">
        <w:rPr>
          <w:sz w:val="24"/>
        </w:rPr>
        <w:t>Blogerzy</w:t>
      </w:r>
      <w:proofErr w:type="spellEnd"/>
      <w:r w:rsidRPr="00E67951">
        <w:rPr>
          <w:sz w:val="24"/>
        </w:rPr>
        <w:t xml:space="preserve"> z USA : Zamek Grodno, Zamek Książ. </w:t>
      </w:r>
      <w:r w:rsidRPr="00E67951">
        <w:rPr>
          <w:sz w:val="24"/>
        </w:rPr>
        <w:br/>
        <w:t xml:space="preserve">- Biura podróży z Rosji : Zamek Książ. </w:t>
      </w:r>
      <w:r w:rsidRPr="00E67951">
        <w:rPr>
          <w:sz w:val="24"/>
        </w:rPr>
        <w:br/>
        <w:t xml:space="preserve">- Litwa dziennikarze : Zamek Czocha, Zamek Książ. </w:t>
      </w:r>
      <w:r w:rsidRPr="00E67951">
        <w:rPr>
          <w:sz w:val="24"/>
        </w:rPr>
        <w:br/>
        <w:t xml:space="preserve">- Telewizja Publiczna kulinarna EDA Rosja : Zamek Kliczków, Pałac Łomnica. </w:t>
      </w:r>
      <w:r w:rsidRPr="00E67951">
        <w:rPr>
          <w:sz w:val="24"/>
        </w:rPr>
        <w:br/>
        <w:t xml:space="preserve">- Telewizja Publiczna Holenderska </w:t>
      </w:r>
      <w:proofErr w:type="spellStart"/>
      <w:r w:rsidRPr="00E67951">
        <w:rPr>
          <w:sz w:val="24"/>
        </w:rPr>
        <w:t>Rail</w:t>
      </w:r>
      <w:proofErr w:type="spellEnd"/>
      <w:r w:rsidRPr="00E67951">
        <w:rPr>
          <w:sz w:val="24"/>
        </w:rPr>
        <w:t xml:space="preserve"> </w:t>
      </w:r>
      <w:proofErr w:type="spellStart"/>
      <w:r w:rsidRPr="00E67951">
        <w:rPr>
          <w:sz w:val="24"/>
        </w:rPr>
        <w:t>Away</w:t>
      </w:r>
      <w:proofErr w:type="spellEnd"/>
      <w:r w:rsidRPr="00E67951">
        <w:rPr>
          <w:sz w:val="24"/>
        </w:rPr>
        <w:t xml:space="preserve"> : Pałac Marianny Orańskiej, Pałac Łomnica. </w:t>
      </w:r>
      <w:r w:rsidRPr="00E67951">
        <w:rPr>
          <w:sz w:val="24"/>
        </w:rPr>
        <w:br/>
        <w:t>- Dziennikarze z Węgier : Zamek Grodziec, Zamek Kliczków, Zamek Czocha, Zamek Książ.</w:t>
      </w:r>
      <w:r w:rsidRPr="00E67951">
        <w:rPr>
          <w:sz w:val="24"/>
        </w:rPr>
        <w:br/>
        <w:t>- Dziennikarze prasowi z Belgii : Zamek Czocha, Zamek Kliczków, Pałac Łomnica, Zamek Książ.</w:t>
      </w:r>
      <w:r w:rsidRPr="00E67951">
        <w:rPr>
          <w:sz w:val="24"/>
        </w:rPr>
        <w:br/>
        <w:t xml:space="preserve">- </w:t>
      </w:r>
      <w:proofErr w:type="spellStart"/>
      <w:r w:rsidRPr="00E67951">
        <w:rPr>
          <w:sz w:val="24"/>
        </w:rPr>
        <w:t>Blogerzy</w:t>
      </w:r>
      <w:proofErr w:type="spellEnd"/>
      <w:r w:rsidRPr="00E67951">
        <w:rPr>
          <w:sz w:val="24"/>
        </w:rPr>
        <w:t xml:space="preserve"> i dziennikarze prasowi z Holandii : Zamek Kliczków, Zamek Książ, Pałac Marianny Orańskiej, Pałac  Łomnica.</w:t>
      </w:r>
    </w:p>
    <w:p w14:paraId="2E065A97" w14:textId="77777777" w:rsidR="008041C2" w:rsidRPr="00E67951" w:rsidRDefault="008041C2" w:rsidP="008041C2">
      <w:pPr>
        <w:spacing w:after="0" w:line="360" w:lineRule="auto"/>
        <w:mirrorIndents/>
        <w:rPr>
          <w:sz w:val="24"/>
        </w:rPr>
      </w:pPr>
    </w:p>
    <w:p w14:paraId="44CE2354" w14:textId="71FC2B63" w:rsidR="008041C2" w:rsidRPr="00A327A8" w:rsidRDefault="008041C2" w:rsidP="008041C2">
      <w:pPr>
        <w:pStyle w:val="Nagwek2"/>
        <w:spacing w:before="0" w:after="0" w:line="360" w:lineRule="auto"/>
        <w:mirrorIndents/>
        <w:rPr>
          <w:i w:val="0"/>
        </w:rPr>
      </w:pPr>
      <w:r w:rsidRPr="00A327A8">
        <w:rPr>
          <w:i w:val="0"/>
        </w:rPr>
        <w:t>2.</w:t>
      </w:r>
      <w:r w:rsidR="00E67951">
        <w:rPr>
          <w:i w:val="0"/>
          <w:lang w:val="pl-PL"/>
        </w:rPr>
        <w:t>3</w:t>
      </w:r>
      <w:r w:rsidRPr="00A327A8">
        <w:rPr>
          <w:i w:val="0"/>
        </w:rPr>
        <w:t>. Szlak kulinarny „</w:t>
      </w:r>
      <w:r w:rsidRPr="00A327A8">
        <w:rPr>
          <w:i w:val="0"/>
          <w:lang w:val="pl-PL"/>
        </w:rPr>
        <w:t>Smaki Dolnego Śląska</w:t>
      </w:r>
      <w:r w:rsidRPr="00A327A8">
        <w:rPr>
          <w:i w:val="0"/>
        </w:rPr>
        <w:t>”</w:t>
      </w:r>
    </w:p>
    <w:p w14:paraId="332E2A81" w14:textId="77777777" w:rsidR="008041C2" w:rsidRPr="00A327A8" w:rsidRDefault="008041C2" w:rsidP="008041C2">
      <w:pPr>
        <w:spacing w:after="0" w:line="360" w:lineRule="auto"/>
        <w:mirrorIndents/>
        <w:jc w:val="both"/>
      </w:pPr>
    </w:p>
    <w:p w14:paraId="0D215A4D" w14:textId="77777777" w:rsidR="008041C2" w:rsidRDefault="008041C2" w:rsidP="008041C2">
      <w:pPr>
        <w:spacing w:after="0" w:line="360" w:lineRule="auto"/>
        <w:mirrorIndents/>
        <w:jc w:val="both"/>
        <w:rPr>
          <w:sz w:val="24"/>
        </w:rPr>
      </w:pPr>
      <w:r w:rsidRPr="00B061A3">
        <w:rPr>
          <w:sz w:val="24"/>
        </w:rPr>
        <w:t>W roku 201</w:t>
      </w:r>
      <w:r>
        <w:rPr>
          <w:sz w:val="24"/>
        </w:rPr>
        <w:t>9</w:t>
      </w:r>
      <w:r w:rsidRPr="00B061A3">
        <w:rPr>
          <w:sz w:val="24"/>
        </w:rPr>
        <w:t xml:space="preserve"> roku Dolnośląska Organizacja Turystyczna w ramach prac związanych z rozwojem regionalnego szlaku kulinarnego zrealizowała poniższe zadania:</w:t>
      </w:r>
    </w:p>
    <w:p w14:paraId="539201BB" w14:textId="77777777" w:rsidR="008041C2" w:rsidRPr="00B061A3" w:rsidRDefault="008041C2" w:rsidP="008041C2">
      <w:pPr>
        <w:spacing w:after="0" w:line="360" w:lineRule="auto"/>
        <w:mirrorIndents/>
        <w:jc w:val="both"/>
        <w:rPr>
          <w:sz w:val="24"/>
        </w:rPr>
      </w:pPr>
    </w:p>
    <w:p w14:paraId="235940E5" w14:textId="77777777" w:rsidR="008041C2" w:rsidRPr="00DC2A75" w:rsidRDefault="008041C2" w:rsidP="008041C2">
      <w:pPr>
        <w:pStyle w:val="Akapitzlist"/>
        <w:numPr>
          <w:ilvl w:val="0"/>
          <w:numId w:val="43"/>
        </w:numPr>
        <w:spacing w:after="0" w:line="360" w:lineRule="auto"/>
        <w:mirrorIndents/>
        <w:jc w:val="both"/>
      </w:pPr>
      <w:r w:rsidRPr="00DC2A75">
        <w:t>Wydanie katalogu ofert członków Szlaku kulinarnego w języku polskim w nakładzie 4000 tys. sztuk</w:t>
      </w:r>
    </w:p>
    <w:p w14:paraId="321B627D" w14:textId="77777777" w:rsidR="008041C2" w:rsidRPr="00DC2A75" w:rsidRDefault="008041C2" w:rsidP="008041C2">
      <w:pPr>
        <w:pStyle w:val="Akapitzlist"/>
        <w:numPr>
          <w:ilvl w:val="0"/>
          <w:numId w:val="43"/>
        </w:numPr>
        <w:spacing w:after="0" w:line="360" w:lineRule="auto"/>
        <w:mirrorIndents/>
        <w:jc w:val="both"/>
      </w:pPr>
      <w:r w:rsidRPr="00DC2A75">
        <w:t xml:space="preserve">Przyjęcie do szlaku nowych członków : </w:t>
      </w:r>
      <w:proofErr w:type="spellStart"/>
      <w:r w:rsidRPr="00DC2A75">
        <w:t>Regiofood</w:t>
      </w:r>
      <w:proofErr w:type="spellEnd"/>
      <w:r w:rsidRPr="00DC2A75">
        <w:t xml:space="preserve">, Restauracja Manufaktura, Sery Lutomierskie, Villa </w:t>
      </w:r>
      <w:proofErr w:type="spellStart"/>
      <w:r w:rsidRPr="00DC2A75">
        <w:t>Elise</w:t>
      </w:r>
      <w:proofErr w:type="spellEnd"/>
      <w:r w:rsidRPr="00DC2A75">
        <w:t xml:space="preserve">, Nowy Zdrój, Pałac Kamieniec, Tłocznia </w:t>
      </w:r>
      <w:proofErr w:type="spellStart"/>
      <w:r w:rsidRPr="00DC2A75">
        <w:t>Pochodyła</w:t>
      </w:r>
      <w:proofErr w:type="spellEnd"/>
      <w:r w:rsidRPr="00DC2A75">
        <w:t xml:space="preserve">, Z chaty Łaniaków, Uroczysko Siedmiu Stawów. </w:t>
      </w:r>
    </w:p>
    <w:p w14:paraId="5F9E3252" w14:textId="77777777" w:rsidR="008041C2" w:rsidRPr="00DC2A75" w:rsidRDefault="008041C2" w:rsidP="008041C2">
      <w:pPr>
        <w:pStyle w:val="Akapitzlist"/>
        <w:numPr>
          <w:ilvl w:val="0"/>
          <w:numId w:val="43"/>
        </w:numPr>
        <w:spacing w:after="0" w:line="360" w:lineRule="auto"/>
        <w:mirrorIndents/>
        <w:jc w:val="both"/>
      </w:pPr>
      <w:r w:rsidRPr="00DC2A75">
        <w:t>Udział w Festiwalu Europa na Widelcu – stworzenie ogólnego stoiska podczas imprezy dla członków szlaku kulinarnego.</w:t>
      </w:r>
    </w:p>
    <w:p w14:paraId="52FD569E" w14:textId="77777777" w:rsidR="008041C2" w:rsidRPr="00DC2A75" w:rsidRDefault="008041C2" w:rsidP="008041C2">
      <w:pPr>
        <w:pStyle w:val="Akapitzlist"/>
        <w:numPr>
          <w:ilvl w:val="0"/>
          <w:numId w:val="43"/>
        </w:numPr>
        <w:spacing w:after="0" w:line="360" w:lineRule="auto"/>
        <w:mirrorIndents/>
        <w:jc w:val="both"/>
      </w:pPr>
      <w:r w:rsidRPr="00DC2A75">
        <w:t>Organizacja Konferencji „Co ma Piernik do Wrocławia – Pierniki przez stulecia” w Ratuszu we Wrocławiu.</w:t>
      </w:r>
    </w:p>
    <w:p w14:paraId="5BF0DBA4" w14:textId="77777777" w:rsidR="008041C2" w:rsidRPr="00DC2A75" w:rsidRDefault="008041C2" w:rsidP="008041C2">
      <w:pPr>
        <w:pStyle w:val="Akapitzlist"/>
        <w:numPr>
          <w:ilvl w:val="0"/>
          <w:numId w:val="43"/>
        </w:numPr>
        <w:spacing w:after="0" w:line="360" w:lineRule="auto"/>
        <w:mirrorIndents/>
        <w:jc w:val="both"/>
      </w:pPr>
      <w:r w:rsidRPr="00DC2A75">
        <w:t xml:space="preserve">Organizacja sezonowych kampanii promocyjnych „Cztery Pory Roku” </w:t>
      </w:r>
    </w:p>
    <w:p w14:paraId="4227002A" w14:textId="77777777" w:rsidR="008041C2" w:rsidRPr="00DC2A75" w:rsidRDefault="008041C2" w:rsidP="008041C2">
      <w:pPr>
        <w:pStyle w:val="Akapitzlist"/>
        <w:numPr>
          <w:ilvl w:val="0"/>
          <w:numId w:val="43"/>
        </w:numPr>
        <w:spacing w:after="0" w:line="360" w:lineRule="auto"/>
        <w:mirrorIndents/>
        <w:jc w:val="both"/>
      </w:pPr>
      <w:r w:rsidRPr="00DC2A75">
        <w:t xml:space="preserve">Organizacja pokazów kulinarnych i stoiska regionalnego z udziałem uczestników </w:t>
      </w:r>
      <w:proofErr w:type="spellStart"/>
      <w:r w:rsidRPr="00DC2A75">
        <w:t>Masterchef</w:t>
      </w:r>
      <w:proofErr w:type="spellEnd"/>
      <w:r w:rsidRPr="00DC2A75">
        <w:t xml:space="preserve"> Polska podczas Międzynarodowych Targów Turystycznych we Wrocławiu.</w:t>
      </w:r>
    </w:p>
    <w:p w14:paraId="6D3E2013" w14:textId="77777777" w:rsidR="008041C2" w:rsidRPr="00DC2A75" w:rsidRDefault="008041C2" w:rsidP="008041C2">
      <w:pPr>
        <w:pStyle w:val="Akapitzlist"/>
        <w:numPr>
          <w:ilvl w:val="0"/>
          <w:numId w:val="43"/>
        </w:numPr>
        <w:spacing w:after="0" w:line="360" w:lineRule="auto"/>
        <w:mirrorIndents/>
        <w:jc w:val="both"/>
      </w:pPr>
      <w:r w:rsidRPr="00DC2A75">
        <w:t>Organizacja konferencji „Turystyka Kulinarna w Polsce – Dobre Praktyki” w Art Hotelu we Wrocławiu.</w:t>
      </w:r>
    </w:p>
    <w:p w14:paraId="03616A6C" w14:textId="77777777" w:rsidR="008041C2" w:rsidRPr="00DC2A75" w:rsidRDefault="008041C2" w:rsidP="008041C2">
      <w:pPr>
        <w:pStyle w:val="Akapitzlist"/>
        <w:numPr>
          <w:ilvl w:val="0"/>
          <w:numId w:val="43"/>
        </w:numPr>
        <w:spacing w:after="0" w:line="360" w:lineRule="auto"/>
        <w:mirrorIndents/>
        <w:jc w:val="both"/>
      </w:pPr>
      <w:r w:rsidRPr="00DC2A75">
        <w:t xml:space="preserve">Współudział w zakupie elementów namiotu promocyjnego Dolnośląskiej Organizacji Turystycznej – jedna ze ścian namiotu prezentuje. </w:t>
      </w:r>
    </w:p>
    <w:p w14:paraId="4B3C6BE7" w14:textId="72212E1F" w:rsidR="008041C2" w:rsidRDefault="008041C2" w:rsidP="008041C2">
      <w:pPr>
        <w:pStyle w:val="Akapitzlist"/>
        <w:numPr>
          <w:ilvl w:val="0"/>
          <w:numId w:val="43"/>
        </w:numPr>
        <w:spacing w:after="0" w:line="360" w:lineRule="auto"/>
        <w:mirrorIndents/>
        <w:jc w:val="both"/>
      </w:pPr>
      <w:r w:rsidRPr="00DC2A75">
        <w:t>Realizacja wizyty telewizji kulinarnej EDA z Rosji. Powstały materiał prezentujący szlak i wybranych członków szlaku był emitowany pod koniec ro</w:t>
      </w:r>
      <w:r w:rsidR="00E67951">
        <w:t>ku 2019 w rosyjskiej telewizji.</w:t>
      </w:r>
    </w:p>
    <w:p w14:paraId="6FBE4B62" w14:textId="34E69E15" w:rsidR="00E67951" w:rsidRPr="00DC2A75" w:rsidRDefault="00E67951" w:rsidP="008041C2">
      <w:pPr>
        <w:pStyle w:val="Akapitzlist"/>
        <w:numPr>
          <w:ilvl w:val="0"/>
          <w:numId w:val="43"/>
        </w:numPr>
        <w:spacing w:after="0" w:line="360" w:lineRule="auto"/>
        <w:mirrorIndents/>
        <w:jc w:val="both"/>
      </w:pPr>
      <w:r>
        <w:lastRenderedPageBreak/>
        <w:t>Organizacja podróży studyjnej po Szlaku Smaków dla członków Ogólnopolskiego Stowarzyszenia Kulinarnego.</w:t>
      </w:r>
    </w:p>
    <w:p w14:paraId="1309C8D1" w14:textId="7FD72BE6" w:rsidR="008041C2" w:rsidRPr="008041C2" w:rsidRDefault="008041C2" w:rsidP="008041C2">
      <w:pPr>
        <w:pStyle w:val="Nagwek2"/>
        <w:spacing w:before="0" w:after="0" w:line="360" w:lineRule="auto"/>
        <w:mirrorIndents/>
        <w:rPr>
          <w:i w:val="0"/>
        </w:rPr>
      </w:pPr>
      <w:bookmarkStart w:id="37" w:name="_Toc439673003"/>
      <w:bookmarkStart w:id="38" w:name="_Toc439673125"/>
      <w:bookmarkStart w:id="39" w:name="_Toc439673873"/>
      <w:r w:rsidRPr="008041C2">
        <w:rPr>
          <w:i w:val="0"/>
        </w:rPr>
        <w:t>2.</w:t>
      </w:r>
      <w:r w:rsidR="0050718B">
        <w:rPr>
          <w:i w:val="0"/>
          <w:lang w:val="pl-PL"/>
        </w:rPr>
        <w:t>4</w:t>
      </w:r>
      <w:r w:rsidRPr="008041C2">
        <w:rPr>
          <w:i w:val="0"/>
        </w:rPr>
        <w:t xml:space="preserve"> Szlak Tajemniczych Podziemi</w:t>
      </w:r>
    </w:p>
    <w:p w14:paraId="7969BF4E" w14:textId="77777777" w:rsidR="008041C2" w:rsidRPr="008041C2" w:rsidRDefault="008041C2" w:rsidP="00E67951">
      <w:pPr>
        <w:spacing w:after="0" w:line="360" w:lineRule="auto"/>
        <w:mirrorIndents/>
      </w:pPr>
    </w:p>
    <w:p w14:paraId="056899B1" w14:textId="2B7BA06C" w:rsidR="008041C2" w:rsidRPr="00E67951" w:rsidRDefault="008041C2" w:rsidP="00E67951">
      <w:pPr>
        <w:spacing w:after="0" w:line="360" w:lineRule="auto"/>
        <w:mirrorIndents/>
        <w:jc w:val="both"/>
        <w:rPr>
          <w:sz w:val="28"/>
        </w:rPr>
      </w:pPr>
      <w:r w:rsidRPr="008041C2">
        <w:rPr>
          <w:sz w:val="24"/>
        </w:rPr>
        <w:t xml:space="preserve">W 2019 r. do Szlaku Tajemniczych Podziemi przystąpił kolejny obiekt – Podziemia Zamku Książ. Obecnie do STP należy 10 obiektów. Zrealizowane działania promocyjne w ramach Szlaku Tajemniczych Podziemi obejmowały w 2019 roku: </w:t>
      </w:r>
    </w:p>
    <w:p w14:paraId="18DCD6F2" w14:textId="77777777" w:rsidR="008041C2" w:rsidRPr="00E67951" w:rsidRDefault="008041C2" w:rsidP="00E67951">
      <w:pPr>
        <w:pStyle w:val="Akapitzlist"/>
        <w:numPr>
          <w:ilvl w:val="0"/>
          <w:numId w:val="44"/>
        </w:numPr>
        <w:spacing w:after="0" w:line="360" w:lineRule="auto"/>
        <w:mirrorIndents/>
        <w:jc w:val="both"/>
        <w:rPr>
          <w:sz w:val="24"/>
        </w:rPr>
      </w:pPr>
      <w:r w:rsidRPr="00E67951">
        <w:rPr>
          <w:sz w:val="24"/>
        </w:rPr>
        <w:t>wydruk 48 000 szt. ulotki informacyjno-promocyjnej/kupon zniżkowy /mapa,</w:t>
      </w:r>
    </w:p>
    <w:p w14:paraId="6B2ECBDE" w14:textId="77777777" w:rsidR="008041C2" w:rsidRPr="00E67951" w:rsidRDefault="008041C2" w:rsidP="00E67951">
      <w:pPr>
        <w:pStyle w:val="Akapitzlist"/>
        <w:numPr>
          <w:ilvl w:val="0"/>
          <w:numId w:val="44"/>
        </w:numPr>
        <w:spacing w:after="0" w:line="360" w:lineRule="auto"/>
        <w:mirrorIndents/>
        <w:jc w:val="both"/>
        <w:rPr>
          <w:sz w:val="24"/>
        </w:rPr>
      </w:pPr>
      <w:r w:rsidRPr="00E67951">
        <w:rPr>
          <w:sz w:val="24"/>
        </w:rPr>
        <w:t>przy współfinansowaniu  samorządu województwa dolnośląskiego, oznakowano obiekty należące do szlaku dużymi tablicami informacyjno-promocyjnymi o wymiarach 1,5m na 2m,</w:t>
      </w:r>
    </w:p>
    <w:p w14:paraId="7D4FE833" w14:textId="77777777" w:rsidR="008041C2" w:rsidRPr="00E67951" w:rsidRDefault="008041C2" w:rsidP="00E67951">
      <w:pPr>
        <w:pStyle w:val="Akapitzlist"/>
        <w:numPr>
          <w:ilvl w:val="0"/>
          <w:numId w:val="44"/>
        </w:numPr>
        <w:spacing w:after="0" w:line="360" w:lineRule="auto"/>
        <w:mirrorIndents/>
        <w:jc w:val="both"/>
        <w:rPr>
          <w:sz w:val="24"/>
        </w:rPr>
      </w:pPr>
      <w:r w:rsidRPr="00E67951">
        <w:rPr>
          <w:sz w:val="24"/>
        </w:rPr>
        <w:t>wydrukowano planszę do ścianki promocyjnej STP,</w:t>
      </w:r>
    </w:p>
    <w:p w14:paraId="7AACA332" w14:textId="27719C4E" w:rsidR="008041C2" w:rsidRPr="00E67951" w:rsidRDefault="008041C2" w:rsidP="00E67951">
      <w:pPr>
        <w:pStyle w:val="Akapitzlist"/>
        <w:numPr>
          <w:ilvl w:val="0"/>
          <w:numId w:val="44"/>
        </w:numPr>
        <w:spacing w:after="0" w:line="360" w:lineRule="auto"/>
        <w:mirrorIndents/>
        <w:jc w:val="both"/>
        <w:rPr>
          <w:sz w:val="24"/>
        </w:rPr>
      </w:pPr>
      <w:r w:rsidRPr="00E67951">
        <w:rPr>
          <w:sz w:val="24"/>
        </w:rPr>
        <w:t xml:space="preserve">powstała czeska wersja językowa strony internetowej promującej szlak </w:t>
      </w:r>
      <w:hyperlink r:id="rId11" w:history="1">
        <w:r w:rsidRPr="00E67951">
          <w:rPr>
            <w:rStyle w:val="Hipercze"/>
            <w:color w:val="auto"/>
            <w:sz w:val="24"/>
          </w:rPr>
          <w:t>www.szlakpodziemi.pl</w:t>
        </w:r>
      </w:hyperlink>
    </w:p>
    <w:bookmarkEnd w:id="37"/>
    <w:bookmarkEnd w:id="38"/>
    <w:bookmarkEnd w:id="39"/>
    <w:p w14:paraId="299E0D92" w14:textId="40A94287" w:rsidR="00D64170" w:rsidRPr="00E67951" w:rsidRDefault="00D64170" w:rsidP="00E67951">
      <w:pPr>
        <w:spacing w:after="0" w:line="360" w:lineRule="auto"/>
        <w:mirrorIndents/>
        <w:rPr>
          <w:rFonts w:eastAsia="Times New Roman" w:cstheme="minorHAnsi"/>
          <w:sz w:val="24"/>
          <w:lang w:eastAsia="pl-PL"/>
        </w:rPr>
      </w:pPr>
    </w:p>
    <w:p w14:paraId="7D856CE5" w14:textId="1F71B7DD" w:rsidR="00ED3663" w:rsidRPr="00A327A8" w:rsidRDefault="00ED3663" w:rsidP="008F6ADD">
      <w:pPr>
        <w:pStyle w:val="Nagwek2"/>
        <w:spacing w:before="0" w:after="0" w:line="360" w:lineRule="auto"/>
        <w:mirrorIndents/>
        <w:rPr>
          <w:i w:val="0"/>
          <w:lang w:val="pl-PL"/>
        </w:rPr>
      </w:pPr>
      <w:r w:rsidRPr="00A327A8">
        <w:rPr>
          <w:i w:val="0"/>
        </w:rPr>
        <w:t>2.</w:t>
      </w:r>
      <w:r w:rsidR="0050718B">
        <w:rPr>
          <w:i w:val="0"/>
          <w:lang w:val="pl-PL"/>
        </w:rPr>
        <w:t>5</w:t>
      </w:r>
      <w:r w:rsidRPr="00A327A8">
        <w:rPr>
          <w:i w:val="0"/>
        </w:rPr>
        <w:t xml:space="preserve">. </w:t>
      </w:r>
      <w:r w:rsidRPr="00E67951">
        <w:rPr>
          <w:i w:val="0"/>
        </w:rPr>
        <w:t>Platforma e-Usług Publicznych Dolnego Śląska (RPO WD)</w:t>
      </w:r>
      <w:r w:rsidRPr="00E67951">
        <w:rPr>
          <w:i w:val="0"/>
          <w:lang w:val="pl-PL"/>
        </w:rPr>
        <w:t xml:space="preserve"> –</w:t>
      </w:r>
      <w:r w:rsidR="0000540F" w:rsidRPr="00E67951">
        <w:rPr>
          <w:i w:val="0"/>
          <w:lang w:val="pl-PL"/>
        </w:rPr>
        <w:t xml:space="preserve"> portal </w:t>
      </w:r>
      <w:r w:rsidRPr="00E67951">
        <w:rPr>
          <w:i w:val="0"/>
          <w:lang w:val="pl-PL"/>
        </w:rPr>
        <w:t>regionaln</w:t>
      </w:r>
      <w:r w:rsidR="0000540F" w:rsidRPr="00E67951">
        <w:rPr>
          <w:i w:val="0"/>
          <w:lang w:val="pl-PL"/>
        </w:rPr>
        <w:t>y</w:t>
      </w:r>
      <w:r w:rsidRPr="00E67951">
        <w:rPr>
          <w:i w:val="0"/>
          <w:lang w:val="pl-PL"/>
        </w:rPr>
        <w:t xml:space="preserve"> </w:t>
      </w:r>
      <w:hyperlink r:id="rId12" w:history="1">
        <w:r w:rsidRPr="00E67951">
          <w:rPr>
            <w:rStyle w:val="Hipercze"/>
            <w:i w:val="0"/>
            <w:color w:val="auto"/>
            <w:lang w:val="pl-PL"/>
          </w:rPr>
          <w:t>www.dolnyslask.travel</w:t>
        </w:r>
      </w:hyperlink>
      <w:r w:rsidR="0000540F">
        <w:rPr>
          <w:rStyle w:val="Hipercze"/>
          <w:i w:val="0"/>
          <w:color w:val="auto"/>
          <w:lang w:val="pl-PL"/>
        </w:rPr>
        <w:t xml:space="preserve"> </w:t>
      </w:r>
      <w:r w:rsidRPr="00A327A8">
        <w:rPr>
          <w:i w:val="0"/>
          <w:lang w:val="pl-PL"/>
        </w:rPr>
        <w:t xml:space="preserve"> </w:t>
      </w:r>
    </w:p>
    <w:p w14:paraId="2C1355F1" w14:textId="77777777" w:rsidR="00E67951" w:rsidRPr="00E67951" w:rsidRDefault="00E67951" w:rsidP="00E67951">
      <w:pPr>
        <w:spacing w:line="360" w:lineRule="auto"/>
        <w:jc w:val="both"/>
        <w:rPr>
          <w:rFonts w:cstheme="minorHAnsi"/>
          <w:sz w:val="24"/>
        </w:rPr>
      </w:pPr>
    </w:p>
    <w:p w14:paraId="516EBFDE" w14:textId="3C041E89" w:rsidR="00D64170" w:rsidRPr="00E67951" w:rsidRDefault="00E67951" w:rsidP="00E67951">
      <w:pPr>
        <w:spacing w:line="360" w:lineRule="auto"/>
        <w:jc w:val="both"/>
        <w:rPr>
          <w:rFonts w:cstheme="minorHAnsi"/>
          <w:sz w:val="24"/>
        </w:rPr>
      </w:pPr>
      <w:r w:rsidRPr="00E67951">
        <w:rPr>
          <w:rFonts w:cstheme="minorHAnsi"/>
          <w:sz w:val="24"/>
        </w:rPr>
        <w:t xml:space="preserve">Dolnośląska Organizacja Turystyczna zarządza największym turystycznym portalem informacyjnym o Dolnym Śląsku. W ramach zadania do wypełniania serwisu internetowego treściami DOT pozyskiwał nowych partnerów portalu w regionie i rozwijał wersje językowe portalu. </w:t>
      </w:r>
    </w:p>
    <w:p w14:paraId="3BA0C9BF" w14:textId="77777777" w:rsidR="00ED3663" w:rsidRPr="00E67951" w:rsidRDefault="00ED3663" w:rsidP="00E67951">
      <w:pPr>
        <w:spacing w:after="0" w:line="360" w:lineRule="auto"/>
        <w:mirrorIndents/>
        <w:jc w:val="both"/>
        <w:rPr>
          <w:rFonts w:cstheme="minorHAnsi"/>
          <w:sz w:val="20"/>
        </w:rPr>
      </w:pPr>
    </w:p>
    <w:p w14:paraId="22688951" w14:textId="537D9F53" w:rsidR="00ED3663" w:rsidRPr="00A327A8" w:rsidRDefault="00ED3663" w:rsidP="008F6ADD">
      <w:pPr>
        <w:pStyle w:val="Nagwek2"/>
        <w:spacing w:before="0" w:after="0" w:line="360" w:lineRule="auto"/>
        <w:mirrorIndents/>
        <w:rPr>
          <w:i w:val="0"/>
        </w:rPr>
      </w:pPr>
      <w:bookmarkStart w:id="40" w:name="_Toc406160270"/>
      <w:bookmarkStart w:id="41" w:name="_Toc439673005"/>
      <w:bookmarkStart w:id="42" w:name="_Toc439673127"/>
      <w:bookmarkStart w:id="43" w:name="_Toc439673875"/>
      <w:r w:rsidRPr="00A327A8">
        <w:rPr>
          <w:i w:val="0"/>
        </w:rPr>
        <w:t>2.</w:t>
      </w:r>
      <w:r w:rsidR="0050718B">
        <w:rPr>
          <w:i w:val="0"/>
          <w:lang w:val="pl-PL"/>
        </w:rPr>
        <w:t>6</w:t>
      </w:r>
      <w:r w:rsidRPr="00A327A8">
        <w:rPr>
          <w:i w:val="0"/>
        </w:rPr>
        <w:t xml:space="preserve">. </w:t>
      </w:r>
      <w:r w:rsidRPr="00A327A8">
        <w:rPr>
          <w:i w:val="0"/>
          <w:lang w:val="pl-PL"/>
        </w:rPr>
        <w:t xml:space="preserve">Realizacja projektu flagowego „Wspólne Dziedzictwo” </w:t>
      </w:r>
      <w:r w:rsidRPr="00A327A8">
        <w:rPr>
          <w:i w:val="0"/>
        </w:rPr>
        <w:t>(</w:t>
      </w:r>
      <w:proofErr w:type="spellStart"/>
      <w:r w:rsidRPr="00A327A8">
        <w:rPr>
          <w:i w:val="0"/>
        </w:rPr>
        <w:t>Interreg</w:t>
      </w:r>
      <w:proofErr w:type="spellEnd"/>
      <w:r w:rsidRPr="00A327A8">
        <w:rPr>
          <w:i w:val="0"/>
        </w:rPr>
        <w:t xml:space="preserve"> Polska – Czechy</w:t>
      </w:r>
      <w:bookmarkEnd w:id="40"/>
      <w:bookmarkEnd w:id="41"/>
      <w:bookmarkEnd w:id="42"/>
      <w:bookmarkEnd w:id="43"/>
      <w:r w:rsidRPr="00A327A8">
        <w:rPr>
          <w:i w:val="0"/>
        </w:rPr>
        <w:t>)</w:t>
      </w:r>
    </w:p>
    <w:p w14:paraId="6D04FFC2" w14:textId="77777777" w:rsidR="00306009" w:rsidRPr="00A327A8" w:rsidRDefault="00306009" w:rsidP="008F6ADD">
      <w:pPr>
        <w:spacing w:after="0" w:line="360" w:lineRule="auto"/>
        <w:mirrorIndents/>
        <w:jc w:val="both"/>
      </w:pPr>
    </w:p>
    <w:p w14:paraId="770E4060" w14:textId="107D436A" w:rsidR="005B1215" w:rsidRPr="00B061A3" w:rsidRDefault="00ED3663" w:rsidP="008F6ADD">
      <w:pPr>
        <w:spacing w:after="0" w:line="360" w:lineRule="auto"/>
        <w:mirrorIndents/>
        <w:jc w:val="both"/>
        <w:rPr>
          <w:sz w:val="24"/>
        </w:rPr>
      </w:pPr>
      <w:r w:rsidRPr="00B061A3">
        <w:rPr>
          <w:sz w:val="24"/>
        </w:rPr>
        <w:t>W 201</w:t>
      </w:r>
      <w:r w:rsidR="0000540F">
        <w:rPr>
          <w:sz w:val="24"/>
        </w:rPr>
        <w:t>9</w:t>
      </w:r>
      <w:r w:rsidRPr="00B061A3">
        <w:rPr>
          <w:sz w:val="24"/>
        </w:rPr>
        <w:t xml:space="preserve"> roku </w:t>
      </w:r>
      <w:r w:rsidR="009E2314" w:rsidRPr="00B061A3">
        <w:rPr>
          <w:sz w:val="24"/>
        </w:rPr>
        <w:t xml:space="preserve">kontynuowaliśmy </w:t>
      </w:r>
      <w:r w:rsidR="005B1215" w:rsidRPr="00B061A3">
        <w:rPr>
          <w:sz w:val="24"/>
        </w:rPr>
        <w:t xml:space="preserve">prace nad realizacją </w:t>
      </w:r>
      <w:r w:rsidRPr="00B061A3">
        <w:rPr>
          <w:sz w:val="24"/>
        </w:rPr>
        <w:t>flagowego projektu promuj</w:t>
      </w:r>
      <w:r w:rsidR="009E2314" w:rsidRPr="00B061A3">
        <w:rPr>
          <w:sz w:val="24"/>
        </w:rPr>
        <w:t>ącego turystykę na całym polsko-</w:t>
      </w:r>
      <w:r w:rsidRPr="00B061A3">
        <w:rPr>
          <w:sz w:val="24"/>
        </w:rPr>
        <w:t>czeskim pograniczu.</w:t>
      </w:r>
      <w:r w:rsidR="0000540F">
        <w:rPr>
          <w:sz w:val="24"/>
        </w:rPr>
        <w:t xml:space="preserve"> Dolnośląska Organizacja Turystyczna jest liderem całego projektu </w:t>
      </w:r>
      <w:r w:rsidR="0000540F" w:rsidRPr="00B061A3">
        <w:rPr>
          <w:sz w:val="24"/>
        </w:rPr>
        <w:t>opierającego się na współpracy 11 podmiotów z Polski i Czech</w:t>
      </w:r>
      <w:r w:rsidR="0000540F">
        <w:rPr>
          <w:sz w:val="24"/>
        </w:rPr>
        <w:t xml:space="preserve"> angażując się aktywnie w jego zarządzanie oraz prawidłowe rozliczanie</w:t>
      </w:r>
      <w:r w:rsidR="004A393F">
        <w:rPr>
          <w:sz w:val="24"/>
        </w:rPr>
        <w:t xml:space="preserve">. </w:t>
      </w:r>
      <w:r w:rsidR="00CB0974">
        <w:rPr>
          <w:sz w:val="24"/>
        </w:rPr>
        <w:t>Dzięki działaniom projektowym Dolnośląska Organizacja Turystyczna uruchomiła największą na polsko czeskiej granicy sieć wzajemnej promocji i informacji turystycznej; w</w:t>
      </w:r>
      <w:r w:rsidR="004A393F">
        <w:rPr>
          <w:sz w:val="24"/>
        </w:rPr>
        <w:t xml:space="preserve"> </w:t>
      </w:r>
      <w:r w:rsidR="00CB0974">
        <w:rPr>
          <w:sz w:val="24"/>
        </w:rPr>
        <w:t xml:space="preserve">jej </w:t>
      </w:r>
      <w:r w:rsidR="004A393F">
        <w:rPr>
          <w:sz w:val="24"/>
        </w:rPr>
        <w:t>ramach zrealizowano:</w:t>
      </w:r>
    </w:p>
    <w:p w14:paraId="253E9AC8" w14:textId="0DD8C99B" w:rsidR="005B1215" w:rsidRPr="00B061A3" w:rsidRDefault="0000540F" w:rsidP="008F6ADD">
      <w:pPr>
        <w:pStyle w:val="Akapitzlist"/>
        <w:numPr>
          <w:ilvl w:val="0"/>
          <w:numId w:val="17"/>
        </w:numPr>
        <w:spacing w:after="0" w:line="360" w:lineRule="auto"/>
        <w:mirrorIndents/>
        <w:jc w:val="both"/>
        <w:rPr>
          <w:sz w:val="24"/>
        </w:rPr>
      </w:pPr>
      <w:r>
        <w:rPr>
          <w:sz w:val="24"/>
        </w:rPr>
        <w:lastRenderedPageBreak/>
        <w:t>Przygotowanie,</w:t>
      </w:r>
      <w:r w:rsidR="005B1215" w:rsidRPr="00B061A3">
        <w:rPr>
          <w:sz w:val="24"/>
        </w:rPr>
        <w:t xml:space="preserve"> publikacja </w:t>
      </w:r>
      <w:r>
        <w:rPr>
          <w:sz w:val="24"/>
        </w:rPr>
        <w:t>i promocja łącznie 30</w:t>
      </w:r>
      <w:r w:rsidR="005B1215" w:rsidRPr="00B061A3">
        <w:rPr>
          <w:sz w:val="24"/>
        </w:rPr>
        <w:t xml:space="preserve"> odcinków telewizji online – cyklicznych filmów promujących pogranicze polsko-czeskie (w tym np. o dolnośląskich</w:t>
      </w:r>
      <w:r>
        <w:rPr>
          <w:sz w:val="24"/>
        </w:rPr>
        <w:t xml:space="preserve"> </w:t>
      </w:r>
      <w:r w:rsidR="005B1215" w:rsidRPr="00B061A3">
        <w:rPr>
          <w:sz w:val="24"/>
        </w:rPr>
        <w:t xml:space="preserve">uzdrowiskach, </w:t>
      </w:r>
      <w:r>
        <w:rPr>
          <w:sz w:val="24"/>
        </w:rPr>
        <w:t xml:space="preserve">podziemiach, turystyce aktywnej, kulinariach </w:t>
      </w:r>
      <w:r w:rsidR="00306009" w:rsidRPr="00B061A3">
        <w:rPr>
          <w:sz w:val="24"/>
        </w:rPr>
        <w:t xml:space="preserve">itd.). </w:t>
      </w:r>
      <w:r w:rsidR="005B1215" w:rsidRPr="00B061A3">
        <w:rPr>
          <w:sz w:val="24"/>
        </w:rPr>
        <w:t xml:space="preserve"> </w:t>
      </w:r>
    </w:p>
    <w:p w14:paraId="412A85E4" w14:textId="342AE0BA" w:rsidR="00306009" w:rsidRPr="004A393F" w:rsidRDefault="0000540F" w:rsidP="008F6ADD">
      <w:pPr>
        <w:pStyle w:val="Akapitzlist"/>
        <w:numPr>
          <w:ilvl w:val="0"/>
          <w:numId w:val="17"/>
        </w:numPr>
        <w:spacing w:after="0" w:line="360" w:lineRule="auto"/>
        <w:mirrorIndents/>
        <w:jc w:val="both"/>
        <w:rPr>
          <w:sz w:val="24"/>
          <w:szCs w:val="24"/>
        </w:rPr>
      </w:pPr>
      <w:r>
        <w:rPr>
          <w:sz w:val="24"/>
        </w:rPr>
        <w:t>Opracowanie i publikacja wydawnictw</w:t>
      </w:r>
      <w:r w:rsidR="004A393F">
        <w:rPr>
          <w:sz w:val="24"/>
        </w:rPr>
        <w:t xml:space="preserve"> w łącznym nakładzie 104.000 szt. </w:t>
      </w:r>
      <w:r>
        <w:rPr>
          <w:sz w:val="24"/>
        </w:rPr>
        <w:t>:</w:t>
      </w:r>
    </w:p>
    <w:p w14:paraId="27FEE878" w14:textId="612FB4DF" w:rsidR="0000540F" w:rsidRPr="004A393F" w:rsidRDefault="0000540F" w:rsidP="0000540F">
      <w:pPr>
        <w:pStyle w:val="Akapitzlist"/>
        <w:spacing w:after="0" w:line="360" w:lineRule="auto"/>
        <w:ind w:left="720"/>
        <w:mirrorIndents/>
        <w:jc w:val="both"/>
        <w:rPr>
          <w:sz w:val="24"/>
          <w:szCs w:val="24"/>
        </w:rPr>
      </w:pPr>
      <w:r w:rsidRPr="004A393F">
        <w:rPr>
          <w:sz w:val="24"/>
          <w:szCs w:val="24"/>
        </w:rPr>
        <w:t xml:space="preserve">- Wspólne Dziedzictwo Dolny Śląsk, Kraj Pardubicki i Kraj </w:t>
      </w:r>
      <w:proofErr w:type="spellStart"/>
      <w:r w:rsidRPr="004A393F">
        <w:rPr>
          <w:sz w:val="24"/>
          <w:szCs w:val="24"/>
        </w:rPr>
        <w:t>Hradecki</w:t>
      </w:r>
      <w:proofErr w:type="spellEnd"/>
      <w:r w:rsidRPr="004A393F">
        <w:rPr>
          <w:sz w:val="24"/>
          <w:szCs w:val="24"/>
        </w:rPr>
        <w:t xml:space="preserve"> – pogranicze polsko czeskie</w:t>
      </w:r>
      <w:r w:rsidR="00CB0974">
        <w:rPr>
          <w:sz w:val="24"/>
          <w:szCs w:val="24"/>
        </w:rPr>
        <w:t xml:space="preserve"> 10.000 szt.</w:t>
      </w:r>
    </w:p>
    <w:p w14:paraId="0C9E8054" w14:textId="7BB97F1D" w:rsidR="0000540F" w:rsidRPr="004A393F" w:rsidRDefault="0000540F" w:rsidP="0000540F">
      <w:pPr>
        <w:pStyle w:val="Akapitzlist"/>
        <w:spacing w:after="0" w:line="360" w:lineRule="auto"/>
        <w:ind w:left="720"/>
        <w:mirrorIndents/>
        <w:jc w:val="both"/>
        <w:rPr>
          <w:sz w:val="24"/>
          <w:szCs w:val="24"/>
        </w:rPr>
      </w:pPr>
      <w:r w:rsidRPr="004A393F">
        <w:rPr>
          <w:sz w:val="24"/>
          <w:szCs w:val="24"/>
        </w:rPr>
        <w:t xml:space="preserve">- Wspólne Dziedzictwo Dolny Śląsk, Kraj </w:t>
      </w:r>
      <w:proofErr w:type="spellStart"/>
      <w:r w:rsidRPr="004A393F">
        <w:rPr>
          <w:sz w:val="24"/>
          <w:szCs w:val="24"/>
        </w:rPr>
        <w:t>Liberecki</w:t>
      </w:r>
      <w:proofErr w:type="spellEnd"/>
      <w:r w:rsidRPr="004A393F">
        <w:rPr>
          <w:sz w:val="24"/>
          <w:szCs w:val="24"/>
        </w:rPr>
        <w:t xml:space="preserve"> i Kraj </w:t>
      </w:r>
      <w:proofErr w:type="spellStart"/>
      <w:r w:rsidRPr="004A393F">
        <w:rPr>
          <w:sz w:val="24"/>
          <w:szCs w:val="24"/>
        </w:rPr>
        <w:t>Hradecki</w:t>
      </w:r>
      <w:proofErr w:type="spellEnd"/>
      <w:r w:rsidRPr="004A393F">
        <w:rPr>
          <w:sz w:val="24"/>
          <w:szCs w:val="24"/>
        </w:rPr>
        <w:t xml:space="preserve"> – pogranicze polsko czeskie</w:t>
      </w:r>
      <w:r w:rsidR="00CB0974">
        <w:rPr>
          <w:sz w:val="24"/>
          <w:szCs w:val="24"/>
        </w:rPr>
        <w:t xml:space="preserve"> 10.000 szt.</w:t>
      </w:r>
    </w:p>
    <w:p w14:paraId="07B6B9C2" w14:textId="57F87FDD" w:rsidR="0000540F" w:rsidRPr="004A393F" w:rsidRDefault="0000540F" w:rsidP="0000540F">
      <w:pPr>
        <w:pStyle w:val="Akapitzlist"/>
        <w:spacing w:after="0" w:line="360" w:lineRule="auto"/>
        <w:ind w:left="720"/>
        <w:mirrorIndents/>
        <w:jc w:val="both"/>
        <w:rPr>
          <w:sz w:val="24"/>
          <w:szCs w:val="24"/>
        </w:rPr>
      </w:pPr>
      <w:r w:rsidRPr="004A393F">
        <w:rPr>
          <w:sz w:val="24"/>
          <w:szCs w:val="24"/>
        </w:rPr>
        <w:t>- Katalog szlaków tematycznych i ofert turystycznych w ramach projektu Wspólne Dziedzictwo</w:t>
      </w:r>
      <w:r w:rsidR="00CB0974">
        <w:rPr>
          <w:sz w:val="24"/>
          <w:szCs w:val="24"/>
        </w:rPr>
        <w:t xml:space="preserve"> 20.000 szt.</w:t>
      </w:r>
    </w:p>
    <w:p w14:paraId="443C5A7F" w14:textId="63EC17CE" w:rsidR="0000540F" w:rsidRPr="004A393F" w:rsidRDefault="0000540F" w:rsidP="004A393F">
      <w:pPr>
        <w:pStyle w:val="Akapitzlist"/>
        <w:spacing w:after="0" w:line="360" w:lineRule="auto"/>
        <w:ind w:left="720"/>
        <w:mirrorIndents/>
        <w:jc w:val="both"/>
        <w:rPr>
          <w:sz w:val="24"/>
          <w:szCs w:val="24"/>
        </w:rPr>
      </w:pPr>
      <w:r w:rsidRPr="004A393F">
        <w:rPr>
          <w:sz w:val="24"/>
          <w:szCs w:val="24"/>
        </w:rPr>
        <w:t>- Gazeta turystyczna o polsko czeskim pograniczu</w:t>
      </w:r>
      <w:r w:rsidR="00CB0974">
        <w:rPr>
          <w:sz w:val="24"/>
          <w:szCs w:val="24"/>
        </w:rPr>
        <w:t xml:space="preserve"> 64.000 szt.</w:t>
      </w:r>
    </w:p>
    <w:p w14:paraId="74080C82" w14:textId="70719F9C" w:rsidR="00306009" w:rsidRDefault="004A393F" w:rsidP="008F6ADD">
      <w:pPr>
        <w:pStyle w:val="Akapitzlist"/>
        <w:numPr>
          <w:ilvl w:val="0"/>
          <w:numId w:val="17"/>
        </w:numPr>
        <w:spacing w:after="0" w:line="360" w:lineRule="auto"/>
        <w:mirrorIndents/>
        <w:jc w:val="both"/>
        <w:rPr>
          <w:sz w:val="24"/>
        </w:rPr>
      </w:pPr>
      <w:r>
        <w:rPr>
          <w:sz w:val="24"/>
        </w:rPr>
        <w:t>W 2019 roku z</w:t>
      </w:r>
      <w:r w:rsidR="00306009" w:rsidRPr="00B061A3">
        <w:rPr>
          <w:sz w:val="24"/>
        </w:rPr>
        <w:t xml:space="preserve">realizowano </w:t>
      </w:r>
      <w:r w:rsidR="0000540F">
        <w:rPr>
          <w:sz w:val="24"/>
        </w:rPr>
        <w:t xml:space="preserve">dolnośląskie stoiska informacyjne </w:t>
      </w:r>
      <w:r w:rsidR="00306009" w:rsidRPr="00B061A3">
        <w:rPr>
          <w:sz w:val="24"/>
        </w:rPr>
        <w:t xml:space="preserve">w ramach Mobilnej Informacji Turystycznej </w:t>
      </w:r>
      <w:r w:rsidR="0000540F">
        <w:rPr>
          <w:sz w:val="24"/>
        </w:rPr>
        <w:t>łącznie na 1</w:t>
      </w:r>
      <w:r>
        <w:rPr>
          <w:sz w:val="24"/>
        </w:rPr>
        <w:t>6</w:t>
      </w:r>
      <w:r w:rsidR="0000540F">
        <w:rPr>
          <w:sz w:val="24"/>
        </w:rPr>
        <w:t xml:space="preserve">. Imprezach, konferencjach i targach: </w:t>
      </w:r>
    </w:p>
    <w:p w14:paraId="00BA4CE7" w14:textId="0183EB08" w:rsidR="0000540F" w:rsidRDefault="0000540F" w:rsidP="0000540F">
      <w:pPr>
        <w:pStyle w:val="Akapitzlist"/>
        <w:numPr>
          <w:ilvl w:val="0"/>
          <w:numId w:val="45"/>
        </w:numPr>
        <w:spacing w:after="0" w:line="360" w:lineRule="auto"/>
        <w:mirrorIndents/>
        <w:jc w:val="both"/>
        <w:rPr>
          <w:sz w:val="24"/>
        </w:rPr>
      </w:pPr>
      <w:proofErr w:type="spellStart"/>
      <w:r>
        <w:rPr>
          <w:sz w:val="24"/>
        </w:rPr>
        <w:t>Vakantiebeurs</w:t>
      </w:r>
      <w:proofErr w:type="spellEnd"/>
      <w:r>
        <w:rPr>
          <w:sz w:val="24"/>
        </w:rPr>
        <w:t xml:space="preserve"> Utrecht</w:t>
      </w:r>
    </w:p>
    <w:p w14:paraId="3CDC5292" w14:textId="3B70F8CF" w:rsidR="0000540F" w:rsidRDefault="0000540F" w:rsidP="0000540F">
      <w:pPr>
        <w:pStyle w:val="Akapitzlist"/>
        <w:numPr>
          <w:ilvl w:val="0"/>
          <w:numId w:val="45"/>
        </w:numPr>
        <w:spacing w:after="0" w:line="360" w:lineRule="auto"/>
        <w:mirrorIndents/>
        <w:jc w:val="both"/>
        <w:rPr>
          <w:sz w:val="24"/>
        </w:rPr>
      </w:pPr>
      <w:r>
        <w:rPr>
          <w:sz w:val="24"/>
        </w:rPr>
        <w:t>Międzynarodowe Targi Turystyczne we Wrocławiu</w:t>
      </w:r>
    </w:p>
    <w:p w14:paraId="7805E3C7" w14:textId="00BB89DB" w:rsidR="0000540F" w:rsidRDefault="0000540F" w:rsidP="0000540F">
      <w:pPr>
        <w:pStyle w:val="Akapitzlist"/>
        <w:numPr>
          <w:ilvl w:val="0"/>
          <w:numId w:val="45"/>
        </w:numPr>
        <w:spacing w:after="0" w:line="360" w:lineRule="auto"/>
        <w:mirrorIndents/>
        <w:jc w:val="both"/>
        <w:rPr>
          <w:sz w:val="24"/>
        </w:rPr>
      </w:pPr>
      <w:r>
        <w:rPr>
          <w:sz w:val="24"/>
        </w:rPr>
        <w:t>ITB Berlin</w:t>
      </w:r>
    </w:p>
    <w:p w14:paraId="35A45773" w14:textId="75262956" w:rsidR="0000540F" w:rsidRDefault="0000540F" w:rsidP="0000540F">
      <w:pPr>
        <w:pStyle w:val="Akapitzlist"/>
        <w:numPr>
          <w:ilvl w:val="0"/>
          <w:numId w:val="45"/>
        </w:numPr>
        <w:spacing w:after="0" w:line="360" w:lineRule="auto"/>
        <w:mirrorIndents/>
        <w:jc w:val="both"/>
        <w:rPr>
          <w:sz w:val="24"/>
        </w:rPr>
      </w:pPr>
      <w:r>
        <w:rPr>
          <w:sz w:val="24"/>
        </w:rPr>
        <w:t>Konferencja Edukacyjna dla nauczycieli we Wrocławiu</w:t>
      </w:r>
    </w:p>
    <w:p w14:paraId="540CC72B" w14:textId="1458B905" w:rsidR="0000540F" w:rsidRDefault="0000540F" w:rsidP="0000540F">
      <w:pPr>
        <w:pStyle w:val="Akapitzlist"/>
        <w:numPr>
          <w:ilvl w:val="0"/>
          <w:numId w:val="45"/>
        </w:numPr>
        <w:spacing w:after="0" w:line="360" w:lineRule="auto"/>
        <w:mirrorIndents/>
        <w:jc w:val="both"/>
        <w:rPr>
          <w:sz w:val="24"/>
        </w:rPr>
      </w:pPr>
      <w:r>
        <w:rPr>
          <w:sz w:val="24"/>
        </w:rPr>
        <w:t>Spotkanie Dolnośląskiej Izby Turystyki</w:t>
      </w:r>
    </w:p>
    <w:p w14:paraId="2ABEB8C7" w14:textId="54F0707A" w:rsidR="0000540F" w:rsidRDefault="0000540F" w:rsidP="0000540F">
      <w:pPr>
        <w:pStyle w:val="Akapitzlist"/>
        <w:numPr>
          <w:ilvl w:val="0"/>
          <w:numId w:val="45"/>
        </w:numPr>
        <w:spacing w:after="0" w:line="360" w:lineRule="auto"/>
        <w:mirrorIndents/>
        <w:jc w:val="both"/>
        <w:rPr>
          <w:sz w:val="24"/>
        </w:rPr>
      </w:pPr>
      <w:r>
        <w:rPr>
          <w:sz w:val="24"/>
        </w:rPr>
        <w:t>Święto Odry we Wrocławiu</w:t>
      </w:r>
    </w:p>
    <w:p w14:paraId="2717E98A" w14:textId="04610E12" w:rsidR="0000540F" w:rsidRDefault="0000540F" w:rsidP="0000540F">
      <w:pPr>
        <w:pStyle w:val="Akapitzlist"/>
        <w:numPr>
          <w:ilvl w:val="0"/>
          <w:numId w:val="45"/>
        </w:numPr>
        <w:spacing w:after="0" w:line="360" w:lineRule="auto"/>
        <w:mirrorIndents/>
        <w:jc w:val="both"/>
        <w:rPr>
          <w:sz w:val="24"/>
        </w:rPr>
      </w:pPr>
      <w:r>
        <w:rPr>
          <w:sz w:val="24"/>
        </w:rPr>
        <w:t>Pejza</w:t>
      </w:r>
      <w:r w:rsidR="004A393F">
        <w:rPr>
          <w:sz w:val="24"/>
        </w:rPr>
        <w:t xml:space="preserve">że </w:t>
      </w:r>
      <w:r>
        <w:rPr>
          <w:sz w:val="24"/>
        </w:rPr>
        <w:t>Kulinarne Polanicy Zdrój</w:t>
      </w:r>
    </w:p>
    <w:p w14:paraId="78676B4D" w14:textId="2A701784" w:rsidR="0000540F" w:rsidRDefault="0000540F" w:rsidP="0000540F">
      <w:pPr>
        <w:pStyle w:val="Akapitzlist"/>
        <w:numPr>
          <w:ilvl w:val="0"/>
          <w:numId w:val="45"/>
        </w:numPr>
        <w:spacing w:after="0" w:line="360" w:lineRule="auto"/>
        <w:mirrorIndents/>
        <w:jc w:val="both"/>
        <w:rPr>
          <w:sz w:val="24"/>
        </w:rPr>
      </w:pPr>
      <w:r>
        <w:rPr>
          <w:sz w:val="24"/>
        </w:rPr>
        <w:t>Święto Papieru w Dusznikach Zdrój</w:t>
      </w:r>
    </w:p>
    <w:p w14:paraId="2942EA5D" w14:textId="67C16E18" w:rsidR="0000540F" w:rsidRDefault="0000540F" w:rsidP="0000540F">
      <w:pPr>
        <w:pStyle w:val="Akapitzlist"/>
        <w:numPr>
          <w:ilvl w:val="0"/>
          <w:numId w:val="45"/>
        </w:numPr>
        <w:spacing w:after="0" w:line="360" w:lineRule="auto"/>
        <w:mirrorIndents/>
        <w:jc w:val="both"/>
        <w:rPr>
          <w:sz w:val="24"/>
        </w:rPr>
      </w:pPr>
      <w:r>
        <w:rPr>
          <w:sz w:val="24"/>
        </w:rPr>
        <w:t>Festiwal Sera w Dziećmorowicach</w:t>
      </w:r>
    </w:p>
    <w:p w14:paraId="02A985C9" w14:textId="7DE4EE6C" w:rsidR="0000540F" w:rsidRDefault="0000540F" w:rsidP="0000540F">
      <w:pPr>
        <w:pStyle w:val="Akapitzlist"/>
        <w:numPr>
          <w:ilvl w:val="0"/>
          <w:numId w:val="45"/>
        </w:numPr>
        <w:spacing w:after="0" w:line="360" w:lineRule="auto"/>
        <w:mirrorIndents/>
        <w:jc w:val="both"/>
        <w:rPr>
          <w:sz w:val="24"/>
        </w:rPr>
      </w:pPr>
      <w:proofErr w:type="spellStart"/>
      <w:r>
        <w:rPr>
          <w:sz w:val="24"/>
        </w:rPr>
        <w:t>Jakuby</w:t>
      </w:r>
      <w:proofErr w:type="spellEnd"/>
      <w:r>
        <w:rPr>
          <w:sz w:val="24"/>
        </w:rPr>
        <w:t xml:space="preserve"> w Zgorzelcu</w:t>
      </w:r>
    </w:p>
    <w:p w14:paraId="529B97F3" w14:textId="6354D000" w:rsidR="0000540F" w:rsidRDefault="0000540F" w:rsidP="0000540F">
      <w:pPr>
        <w:pStyle w:val="Akapitzlist"/>
        <w:numPr>
          <w:ilvl w:val="0"/>
          <w:numId w:val="45"/>
        </w:numPr>
        <w:spacing w:after="0" w:line="360" w:lineRule="auto"/>
        <w:mirrorIndents/>
        <w:jc w:val="both"/>
        <w:rPr>
          <w:sz w:val="24"/>
        </w:rPr>
      </w:pPr>
      <w:r>
        <w:rPr>
          <w:sz w:val="24"/>
        </w:rPr>
        <w:t>Finał Pucharu Strefy MTB Sudety w Srebrnej Górze</w:t>
      </w:r>
    </w:p>
    <w:p w14:paraId="3F7AC4F3" w14:textId="02F25460" w:rsidR="0000540F" w:rsidRDefault="0000540F" w:rsidP="0000540F">
      <w:pPr>
        <w:pStyle w:val="Akapitzlist"/>
        <w:numPr>
          <w:ilvl w:val="0"/>
          <w:numId w:val="45"/>
        </w:numPr>
        <w:spacing w:after="0" w:line="360" w:lineRule="auto"/>
        <w:mirrorIndents/>
        <w:jc w:val="both"/>
        <w:rPr>
          <w:sz w:val="24"/>
        </w:rPr>
      </w:pPr>
      <w:r>
        <w:rPr>
          <w:sz w:val="24"/>
        </w:rPr>
        <w:t>Gala Pary w Jaworzynie Śląskiej</w:t>
      </w:r>
    </w:p>
    <w:p w14:paraId="259B9435" w14:textId="7548EFA5" w:rsidR="0000540F" w:rsidRDefault="0000540F" w:rsidP="0000540F">
      <w:pPr>
        <w:pStyle w:val="Akapitzlist"/>
        <w:numPr>
          <w:ilvl w:val="0"/>
          <w:numId w:val="45"/>
        </w:numPr>
        <w:spacing w:after="0" w:line="360" w:lineRule="auto"/>
        <w:mirrorIndents/>
        <w:jc w:val="both"/>
        <w:rPr>
          <w:sz w:val="24"/>
        </w:rPr>
      </w:pPr>
      <w:r>
        <w:rPr>
          <w:sz w:val="24"/>
        </w:rPr>
        <w:t>World Travel Show w Nadarzynie</w:t>
      </w:r>
    </w:p>
    <w:p w14:paraId="0A1E76AB" w14:textId="65E4062B" w:rsidR="0000540F" w:rsidRDefault="0000540F" w:rsidP="0000540F">
      <w:pPr>
        <w:pStyle w:val="Akapitzlist"/>
        <w:numPr>
          <w:ilvl w:val="0"/>
          <w:numId w:val="45"/>
        </w:numPr>
        <w:spacing w:after="0" w:line="360" w:lineRule="auto"/>
        <w:mirrorIndents/>
        <w:jc w:val="both"/>
        <w:rPr>
          <w:sz w:val="24"/>
        </w:rPr>
      </w:pPr>
      <w:r>
        <w:rPr>
          <w:sz w:val="24"/>
        </w:rPr>
        <w:t>Kongres Turystyki w Świdnicy</w:t>
      </w:r>
    </w:p>
    <w:p w14:paraId="77CD8A17" w14:textId="1370F681" w:rsidR="0000540F" w:rsidRDefault="0000540F" w:rsidP="0000540F">
      <w:pPr>
        <w:pStyle w:val="Akapitzlist"/>
        <w:numPr>
          <w:ilvl w:val="0"/>
          <w:numId w:val="45"/>
        </w:numPr>
        <w:spacing w:after="0" w:line="360" w:lineRule="auto"/>
        <w:mirrorIndents/>
        <w:jc w:val="both"/>
        <w:rPr>
          <w:sz w:val="24"/>
        </w:rPr>
      </w:pPr>
      <w:r>
        <w:rPr>
          <w:sz w:val="24"/>
        </w:rPr>
        <w:t>Konferencja z okazji obchodów Światowego Dnia Turystyki w Kłodzku</w:t>
      </w:r>
    </w:p>
    <w:p w14:paraId="2A86299A" w14:textId="7D3BD642" w:rsidR="0000540F" w:rsidRPr="004A393F" w:rsidRDefault="004A393F" w:rsidP="004A393F">
      <w:pPr>
        <w:pStyle w:val="Akapitzlist"/>
        <w:numPr>
          <w:ilvl w:val="0"/>
          <w:numId w:val="45"/>
        </w:numPr>
        <w:spacing w:after="0" w:line="360" w:lineRule="auto"/>
        <w:mirrorIndents/>
        <w:jc w:val="both"/>
        <w:rPr>
          <w:sz w:val="24"/>
        </w:rPr>
      </w:pPr>
      <w:r>
        <w:rPr>
          <w:sz w:val="24"/>
        </w:rPr>
        <w:t>Doroczne spotkanie Dolnośląskiej Izby Gospodarczej</w:t>
      </w:r>
    </w:p>
    <w:p w14:paraId="5390FB74" w14:textId="1E19D347" w:rsidR="00BC5FC1" w:rsidRDefault="00BC5FC1" w:rsidP="008F6ADD">
      <w:pPr>
        <w:pStyle w:val="Akapitzlist"/>
        <w:numPr>
          <w:ilvl w:val="0"/>
          <w:numId w:val="17"/>
        </w:numPr>
        <w:spacing w:after="0" w:line="360" w:lineRule="auto"/>
        <w:mirrorIndents/>
        <w:jc w:val="both"/>
        <w:rPr>
          <w:sz w:val="24"/>
        </w:rPr>
      </w:pPr>
      <w:r w:rsidRPr="00B061A3">
        <w:rPr>
          <w:sz w:val="24"/>
        </w:rPr>
        <w:lastRenderedPageBreak/>
        <w:t xml:space="preserve">Zorganizowano </w:t>
      </w:r>
      <w:r w:rsidR="004A393F">
        <w:rPr>
          <w:sz w:val="24"/>
        </w:rPr>
        <w:t xml:space="preserve">17. </w:t>
      </w:r>
      <w:r w:rsidRPr="00B061A3">
        <w:rPr>
          <w:sz w:val="24"/>
        </w:rPr>
        <w:t>wizyt studyjn</w:t>
      </w:r>
      <w:r w:rsidR="004A393F">
        <w:rPr>
          <w:sz w:val="24"/>
        </w:rPr>
        <w:t>ych</w:t>
      </w:r>
      <w:r w:rsidRPr="00B061A3">
        <w:rPr>
          <w:sz w:val="24"/>
        </w:rPr>
        <w:t xml:space="preserve"> dla dziennikarzy </w:t>
      </w:r>
      <w:r w:rsidR="004A393F">
        <w:rPr>
          <w:sz w:val="24"/>
        </w:rPr>
        <w:t xml:space="preserve">i touroperatorów w ramach których przyjęto 135 osób na wizytach współfinansowanych z projektu. W ich efekcie do końca 2019 roku powstało 37 różnych artykułów w światowych mediach, a także około 100 wpisów w mediach społecznościowych. Nawiązano również kontakt z 15 przedstawicielami biur podróży z Holandii, Rosji, Korei oraz Japonii. </w:t>
      </w:r>
    </w:p>
    <w:p w14:paraId="15701EA5" w14:textId="530DAAEB" w:rsidR="004A393F" w:rsidRDefault="004A393F" w:rsidP="004A393F">
      <w:pPr>
        <w:pStyle w:val="Akapitzlist"/>
        <w:numPr>
          <w:ilvl w:val="0"/>
          <w:numId w:val="17"/>
        </w:numPr>
        <w:spacing w:after="0" w:line="360" w:lineRule="auto"/>
        <w:mirrorIndents/>
        <w:jc w:val="both"/>
        <w:rPr>
          <w:sz w:val="24"/>
        </w:rPr>
      </w:pPr>
      <w:r>
        <w:rPr>
          <w:sz w:val="24"/>
        </w:rPr>
        <w:t xml:space="preserve">Uruchomiono stronę internetową </w:t>
      </w:r>
      <w:hyperlink r:id="rId13" w:history="1">
        <w:r w:rsidRPr="00DB6D5E">
          <w:rPr>
            <w:rStyle w:val="Hipercze"/>
            <w:sz w:val="24"/>
          </w:rPr>
          <w:t>www.tourism-pl-cz.eu</w:t>
        </w:r>
      </w:hyperlink>
      <w:r>
        <w:rPr>
          <w:sz w:val="24"/>
        </w:rPr>
        <w:t xml:space="preserve"> poświęconą ofercie turystycznej pogranicza polsko czeskiego; założeniem projektowej strony jest przekierowanie gościa na odpowiedni portal regionalny.</w:t>
      </w:r>
    </w:p>
    <w:p w14:paraId="465D7F17" w14:textId="64744630" w:rsidR="004A393F" w:rsidRDefault="00CB0974" w:rsidP="004A393F">
      <w:pPr>
        <w:pStyle w:val="Akapitzlist"/>
        <w:numPr>
          <w:ilvl w:val="0"/>
          <w:numId w:val="17"/>
        </w:numPr>
        <w:spacing w:after="0" w:line="360" w:lineRule="auto"/>
        <w:mirrorIndents/>
        <w:jc w:val="both"/>
        <w:rPr>
          <w:sz w:val="24"/>
        </w:rPr>
      </w:pPr>
      <w:r>
        <w:rPr>
          <w:sz w:val="24"/>
        </w:rPr>
        <w:t xml:space="preserve">Uruchomiono sieć stojaków informacyjnych z wizytówkami obiektów turystycznych; na każdym z 250 stojaków prezentowanych jest 60 najważniejszych atrakcji turystycznych; łączny nakład wizytówek do stojaków został zrealizowany w liczbie około 5.000.000 sztuk. </w:t>
      </w:r>
    </w:p>
    <w:p w14:paraId="6D5B483B" w14:textId="0F18AB25" w:rsidR="00CB0974" w:rsidRDefault="00CB0974" w:rsidP="004A393F">
      <w:pPr>
        <w:pStyle w:val="Akapitzlist"/>
        <w:numPr>
          <w:ilvl w:val="0"/>
          <w:numId w:val="17"/>
        </w:numPr>
        <w:spacing w:after="0" w:line="360" w:lineRule="auto"/>
        <w:mirrorIndents/>
        <w:jc w:val="both"/>
        <w:rPr>
          <w:sz w:val="24"/>
        </w:rPr>
      </w:pPr>
      <w:r>
        <w:rPr>
          <w:sz w:val="24"/>
        </w:rPr>
        <w:t>Zakończono i opublikowano analizę dostępności dla osób o specjalnych potrzebach (w tym osób niepełnosprawnych) wybranych atrakcji turystycznych</w:t>
      </w:r>
    </w:p>
    <w:p w14:paraId="7216F702" w14:textId="6E9A17BE" w:rsidR="00CB0974" w:rsidRDefault="00CB0974" w:rsidP="00CB0974">
      <w:pPr>
        <w:pStyle w:val="Akapitzlist"/>
        <w:numPr>
          <w:ilvl w:val="0"/>
          <w:numId w:val="17"/>
        </w:numPr>
        <w:spacing w:after="0" w:line="360" w:lineRule="auto"/>
        <w:mirrorIndents/>
        <w:jc w:val="both"/>
        <w:rPr>
          <w:sz w:val="24"/>
        </w:rPr>
      </w:pPr>
      <w:r>
        <w:rPr>
          <w:sz w:val="24"/>
        </w:rPr>
        <w:t>Zrealizowano warsztaty z zarządzania produktami turystycznymi oraz 3 wyjazdy studyjne na obszarze realizacji dla pracowników projektu.</w:t>
      </w:r>
    </w:p>
    <w:p w14:paraId="4091FDAF" w14:textId="0C97FF0C" w:rsidR="00CB0974" w:rsidRDefault="00CB0974" w:rsidP="004A393F">
      <w:pPr>
        <w:pStyle w:val="Akapitzlist"/>
        <w:numPr>
          <w:ilvl w:val="0"/>
          <w:numId w:val="17"/>
        </w:numPr>
        <w:spacing w:after="0" w:line="360" w:lineRule="auto"/>
        <w:mirrorIndents/>
        <w:jc w:val="both"/>
        <w:rPr>
          <w:sz w:val="24"/>
        </w:rPr>
      </w:pPr>
      <w:r>
        <w:rPr>
          <w:sz w:val="24"/>
        </w:rPr>
        <w:t xml:space="preserve">Przygotowano założenia i wybrano wykonawcę do realizacji Odznaki lojalnościowej pogranicza, aplikacji mobilnej, oraz </w:t>
      </w:r>
      <w:proofErr w:type="spellStart"/>
      <w:r>
        <w:rPr>
          <w:sz w:val="24"/>
        </w:rPr>
        <w:t>geogry</w:t>
      </w:r>
      <w:proofErr w:type="spellEnd"/>
      <w:r>
        <w:rPr>
          <w:sz w:val="24"/>
        </w:rPr>
        <w:t xml:space="preserve">, których realizacja nastąpi w 2020r. </w:t>
      </w:r>
    </w:p>
    <w:p w14:paraId="432008BF" w14:textId="77777777" w:rsidR="00B061A3" w:rsidRPr="00B061A3" w:rsidRDefault="00B061A3" w:rsidP="008F6ADD">
      <w:pPr>
        <w:pStyle w:val="Akapitzlist"/>
        <w:spacing w:after="0" w:line="360" w:lineRule="auto"/>
        <w:ind w:left="720"/>
        <w:mirrorIndents/>
        <w:jc w:val="both"/>
        <w:rPr>
          <w:sz w:val="24"/>
        </w:rPr>
      </w:pPr>
    </w:p>
    <w:p w14:paraId="44F2DF54" w14:textId="23913A06" w:rsidR="005B1215" w:rsidRPr="00B061A3" w:rsidRDefault="00BC5FC1" w:rsidP="008F6ADD">
      <w:pPr>
        <w:spacing w:after="0" w:line="360" w:lineRule="auto"/>
        <w:mirrorIndents/>
        <w:jc w:val="both"/>
        <w:rPr>
          <w:sz w:val="24"/>
        </w:rPr>
      </w:pPr>
      <w:r w:rsidRPr="00B061A3">
        <w:rPr>
          <w:sz w:val="24"/>
        </w:rPr>
        <w:t xml:space="preserve">Wszystkie zrealizowane działania opierały się na wskazanych tematach i lokalizacjach szczególnie ważnych dla rozwoju turystyki na pograniczu Polski i Czech. Zostały one określone w dokumencie projektowym pn. „Studium potencjału”, nad którym prace zakończyły się w I kwartale 2018 roku. </w:t>
      </w:r>
    </w:p>
    <w:p w14:paraId="044835FE" w14:textId="3858364D" w:rsidR="00ED3663" w:rsidRPr="00A327A8" w:rsidRDefault="00ED3663" w:rsidP="008F6ADD">
      <w:pPr>
        <w:spacing w:after="0" w:line="360" w:lineRule="auto"/>
        <w:mirrorIndents/>
      </w:pPr>
    </w:p>
    <w:p w14:paraId="614BFAEF" w14:textId="08B5628E" w:rsidR="00ED3663" w:rsidRPr="00A327A8" w:rsidRDefault="00ED3663" w:rsidP="008F6ADD">
      <w:pPr>
        <w:pStyle w:val="Nagwek2"/>
        <w:spacing w:before="0" w:after="0" w:line="360" w:lineRule="auto"/>
        <w:mirrorIndents/>
        <w:jc w:val="both"/>
        <w:rPr>
          <w:i w:val="0"/>
          <w:lang w:val="pl-PL"/>
        </w:rPr>
      </w:pPr>
      <w:r w:rsidRPr="00A327A8">
        <w:rPr>
          <w:i w:val="0"/>
          <w:lang w:val="pl-PL"/>
        </w:rPr>
        <w:t>2.</w:t>
      </w:r>
      <w:r w:rsidR="0050718B">
        <w:rPr>
          <w:i w:val="0"/>
          <w:lang w:val="pl-PL"/>
        </w:rPr>
        <w:t>7</w:t>
      </w:r>
      <w:r w:rsidRPr="00A327A8">
        <w:rPr>
          <w:i w:val="0"/>
          <w:lang w:val="pl-PL"/>
        </w:rPr>
        <w:t xml:space="preserve">. ECRR – </w:t>
      </w:r>
      <w:proofErr w:type="spellStart"/>
      <w:r w:rsidRPr="00A327A8">
        <w:rPr>
          <w:i w:val="0"/>
          <w:lang w:val="pl-PL"/>
        </w:rPr>
        <w:t>European</w:t>
      </w:r>
      <w:proofErr w:type="spellEnd"/>
      <w:r w:rsidRPr="00A327A8">
        <w:rPr>
          <w:i w:val="0"/>
          <w:lang w:val="pl-PL"/>
        </w:rPr>
        <w:t xml:space="preserve"> </w:t>
      </w:r>
      <w:proofErr w:type="spellStart"/>
      <w:r w:rsidRPr="00A327A8">
        <w:rPr>
          <w:i w:val="0"/>
          <w:lang w:val="pl-PL"/>
        </w:rPr>
        <w:t>Cultural</w:t>
      </w:r>
      <w:proofErr w:type="spellEnd"/>
      <w:r w:rsidRPr="00A327A8">
        <w:rPr>
          <w:i w:val="0"/>
          <w:lang w:val="pl-PL"/>
        </w:rPr>
        <w:t xml:space="preserve"> </w:t>
      </w:r>
      <w:proofErr w:type="spellStart"/>
      <w:r w:rsidRPr="00A327A8">
        <w:rPr>
          <w:i w:val="0"/>
          <w:lang w:val="pl-PL"/>
        </w:rPr>
        <w:t>Route</w:t>
      </w:r>
      <w:proofErr w:type="spellEnd"/>
      <w:r w:rsidRPr="00A327A8">
        <w:rPr>
          <w:i w:val="0"/>
          <w:lang w:val="pl-PL"/>
        </w:rPr>
        <w:t xml:space="preserve"> of </w:t>
      </w:r>
      <w:proofErr w:type="spellStart"/>
      <w:r w:rsidRPr="00A327A8">
        <w:rPr>
          <w:i w:val="0"/>
          <w:lang w:val="pl-PL"/>
        </w:rPr>
        <w:t>Reformation</w:t>
      </w:r>
      <w:proofErr w:type="spellEnd"/>
      <w:r w:rsidRPr="00A327A8">
        <w:rPr>
          <w:i w:val="0"/>
          <w:lang w:val="pl-PL"/>
        </w:rPr>
        <w:t xml:space="preserve"> (Europejski Szlak Reformacji) realizowany w ramach pr</w:t>
      </w:r>
      <w:r w:rsidR="00C72792">
        <w:rPr>
          <w:i w:val="0"/>
          <w:lang w:val="pl-PL"/>
        </w:rPr>
        <w:t>ogramu INTERREG CENTRAL EUROPE</w:t>
      </w:r>
    </w:p>
    <w:p w14:paraId="3AE67C5D" w14:textId="77777777" w:rsidR="00ED3663" w:rsidRPr="00A327A8" w:rsidRDefault="00ED3663" w:rsidP="008F6ADD">
      <w:pPr>
        <w:spacing w:after="0" w:line="360" w:lineRule="auto"/>
        <w:mirrorIndents/>
      </w:pPr>
    </w:p>
    <w:p w14:paraId="388ECB1A" w14:textId="77777777" w:rsidR="008041C2" w:rsidRPr="00B061A3" w:rsidRDefault="008041C2" w:rsidP="008041C2">
      <w:pPr>
        <w:spacing w:after="0" w:line="360" w:lineRule="auto"/>
        <w:jc w:val="both"/>
        <w:rPr>
          <w:sz w:val="24"/>
        </w:rPr>
      </w:pPr>
      <w:r w:rsidRPr="000A3FB2">
        <w:rPr>
          <w:sz w:val="24"/>
        </w:rPr>
        <w:t>W 2019 roku DOT zakończyła prace nad realizacją projekt</w:t>
      </w:r>
      <w:r>
        <w:rPr>
          <w:sz w:val="24"/>
        </w:rPr>
        <w:t xml:space="preserve">u ECRR w roli partnera. Była to </w:t>
      </w:r>
      <w:r w:rsidRPr="000A3FB2">
        <w:rPr>
          <w:sz w:val="24"/>
        </w:rPr>
        <w:t>pierwsza inicjatywa rozwoju regionalnego w Europie Środkowej, w której za główny cel uznano wykorzystanie bogatego dziedzictwa Reformacji do budowy Europejskiego Szlaki Reformacji. Pozost</w:t>
      </w:r>
      <w:r>
        <w:rPr>
          <w:sz w:val="24"/>
        </w:rPr>
        <w:t>ałymi partnerami w projekcie były</w:t>
      </w:r>
      <w:r w:rsidRPr="000A3FB2">
        <w:rPr>
          <w:sz w:val="24"/>
        </w:rPr>
        <w:t xml:space="preserve"> podmioty z Austrii, Republiki Czeskiej, Węgier, Słowenii, Włoch ora</w:t>
      </w:r>
      <w:r>
        <w:rPr>
          <w:sz w:val="24"/>
        </w:rPr>
        <w:t>z Niemiec. Liderem projektu była</w:t>
      </w:r>
      <w:r w:rsidRPr="000A3FB2">
        <w:rPr>
          <w:sz w:val="24"/>
        </w:rPr>
        <w:t xml:space="preserve"> </w:t>
      </w:r>
      <w:proofErr w:type="spellStart"/>
      <w:r w:rsidRPr="000A3FB2">
        <w:rPr>
          <w:sz w:val="24"/>
        </w:rPr>
        <w:t>Association</w:t>
      </w:r>
      <w:proofErr w:type="spellEnd"/>
      <w:r w:rsidRPr="000A3FB2">
        <w:rPr>
          <w:sz w:val="24"/>
        </w:rPr>
        <w:t xml:space="preserve"> for </w:t>
      </w:r>
      <w:proofErr w:type="spellStart"/>
      <w:r w:rsidRPr="000A3FB2">
        <w:rPr>
          <w:sz w:val="24"/>
        </w:rPr>
        <w:t>Rural</w:t>
      </w:r>
      <w:proofErr w:type="spellEnd"/>
      <w:r w:rsidRPr="000A3FB2">
        <w:rPr>
          <w:sz w:val="24"/>
        </w:rPr>
        <w:t xml:space="preserve"> Development </w:t>
      </w:r>
      <w:proofErr w:type="spellStart"/>
      <w:r w:rsidRPr="000A3FB2">
        <w:rPr>
          <w:sz w:val="24"/>
        </w:rPr>
        <w:t>Thuringia</w:t>
      </w:r>
      <w:proofErr w:type="spellEnd"/>
      <w:r w:rsidRPr="000A3FB2">
        <w:rPr>
          <w:sz w:val="24"/>
        </w:rPr>
        <w:t>. Udział DOT w projekcie opiewa</w:t>
      </w:r>
      <w:r>
        <w:rPr>
          <w:sz w:val="24"/>
        </w:rPr>
        <w:t>ł</w:t>
      </w:r>
      <w:r w:rsidRPr="000A3FB2">
        <w:rPr>
          <w:sz w:val="24"/>
        </w:rPr>
        <w:t xml:space="preserve"> na </w:t>
      </w:r>
      <w:r>
        <w:rPr>
          <w:sz w:val="24"/>
        </w:rPr>
        <w:t xml:space="preserve">kwotę </w:t>
      </w:r>
      <w:r w:rsidRPr="000A3FB2">
        <w:rPr>
          <w:sz w:val="24"/>
        </w:rPr>
        <w:lastRenderedPageBreak/>
        <w:t xml:space="preserve">169.152,50 EUR, z czego Unia Europejska </w:t>
      </w:r>
      <w:r>
        <w:rPr>
          <w:sz w:val="24"/>
        </w:rPr>
        <w:t>z</w:t>
      </w:r>
      <w:r w:rsidRPr="000A3FB2">
        <w:rPr>
          <w:sz w:val="24"/>
        </w:rPr>
        <w:t>refund</w:t>
      </w:r>
      <w:r>
        <w:rPr>
          <w:sz w:val="24"/>
        </w:rPr>
        <w:t>owała</w:t>
      </w:r>
      <w:r w:rsidRPr="000A3FB2">
        <w:rPr>
          <w:sz w:val="24"/>
        </w:rPr>
        <w:t xml:space="preserve"> 143.779,6</w:t>
      </w:r>
      <w:r>
        <w:rPr>
          <w:sz w:val="24"/>
        </w:rPr>
        <w:t xml:space="preserve">2 EUR. Projekt realizowany był w okresie: </w:t>
      </w:r>
      <w:r w:rsidRPr="000A3FB2">
        <w:rPr>
          <w:sz w:val="24"/>
        </w:rPr>
        <w:t>07.2016-06.2019, a wartość całego projektu wynosi</w:t>
      </w:r>
      <w:r>
        <w:rPr>
          <w:sz w:val="24"/>
        </w:rPr>
        <w:t>ła</w:t>
      </w:r>
      <w:r w:rsidRPr="000A3FB2">
        <w:rPr>
          <w:sz w:val="24"/>
        </w:rPr>
        <w:t xml:space="preserve"> 2.309.253,85 EUR. Jako partnerzy projektu uczestniczyliśmy w posiedzeniach komitetu sterującego projektem</w:t>
      </w:r>
      <w:r>
        <w:rPr>
          <w:sz w:val="24"/>
        </w:rPr>
        <w:t xml:space="preserve"> oraz finałowej konferencji w </w:t>
      </w:r>
      <w:proofErr w:type="spellStart"/>
      <w:r>
        <w:rPr>
          <w:sz w:val="24"/>
        </w:rPr>
        <w:t>Gosau</w:t>
      </w:r>
      <w:proofErr w:type="spellEnd"/>
      <w:r>
        <w:rPr>
          <w:sz w:val="24"/>
        </w:rPr>
        <w:t xml:space="preserve"> w Austrii</w:t>
      </w:r>
      <w:r w:rsidRPr="000A3FB2">
        <w:rPr>
          <w:sz w:val="24"/>
        </w:rPr>
        <w:t>, pracowaliśmy nad wdrożeniem narzędzi marketingowych dl</w:t>
      </w:r>
      <w:r>
        <w:rPr>
          <w:sz w:val="24"/>
        </w:rPr>
        <w:t xml:space="preserve">a powstałego Stowarzyszenia </w:t>
      </w:r>
      <w:proofErr w:type="spellStart"/>
      <w:r w:rsidRPr="000A3FB2">
        <w:rPr>
          <w:sz w:val="24"/>
        </w:rPr>
        <w:t>Routes</w:t>
      </w:r>
      <w:proofErr w:type="spellEnd"/>
      <w:r w:rsidRPr="000A3FB2">
        <w:rPr>
          <w:sz w:val="24"/>
        </w:rPr>
        <w:t xml:space="preserve"> of </w:t>
      </w:r>
      <w:proofErr w:type="spellStart"/>
      <w:r w:rsidRPr="000A3FB2">
        <w:rPr>
          <w:sz w:val="24"/>
        </w:rPr>
        <w:t>Reformation</w:t>
      </w:r>
      <w:proofErr w:type="spellEnd"/>
      <w:r>
        <w:rPr>
          <w:sz w:val="24"/>
        </w:rPr>
        <w:t xml:space="preserve">, które DOT został pełnoprawnym Członkiem. W ramach projektu na Dolnym Śląsku oznakowano 4 obiekty dziedzictwa reformacji : </w:t>
      </w:r>
      <w:r w:rsidRPr="000A3FB2">
        <w:rPr>
          <w:sz w:val="24"/>
        </w:rPr>
        <w:t>Kościół Pokoju w Jaworze, Kośció</w:t>
      </w:r>
      <w:r>
        <w:rPr>
          <w:sz w:val="24"/>
        </w:rPr>
        <w:t>ł Pokoju w Świdnicy, Muzeum Regionalne w Jaworze (dawny Cmentarz luterański)</w:t>
      </w:r>
      <w:r w:rsidRPr="000A3FB2">
        <w:rPr>
          <w:sz w:val="24"/>
        </w:rPr>
        <w:t xml:space="preserve"> oraz </w:t>
      </w:r>
      <w:r>
        <w:rPr>
          <w:sz w:val="24"/>
        </w:rPr>
        <w:t xml:space="preserve">Dom Modlitwy znajdujący się na terenie </w:t>
      </w:r>
      <w:r w:rsidRPr="000A3FB2">
        <w:rPr>
          <w:sz w:val="24"/>
        </w:rPr>
        <w:t>Pałac</w:t>
      </w:r>
      <w:r>
        <w:rPr>
          <w:sz w:val="24"/>
        </w:rPr>
        <w:t>u</w:t>
      </w:r>
      <w:r w:rsidRPr="000A3FB2">
        <w:rPr>
          <w:sz w:val="24"/>
        </w:rPr>
        <w:t xml:space="preserve"> Łomnica.</w:t>
      </w:r>
      <w:r w:rsidRPr="00B061A3">
        <w:rPr>
          <w:sz w:val="24"/>
        </w:rPr>
        <w:t xml:space="preserve"> </w:t>
      </w:r>
      <w:r>
        <w:rPr>
          <w:sz w:val="24"/>
        </w:rPr>
        <w:t xml:space="preserve">W kościele Pokoju w Jaworze zainstalowano regionalny </w:t>
      </w:r>
      <w:proofErr w:type="spellStart"/>
      <w:r>
        <w:rPr>
          <w:sz w:val="24"/>
        </w:rPr>
        <w:t>infokiosk</w:t>
      </w:r>
      <w:proofErr w:type="spellEnd"/>
      <w:r>
        <w:rPr>
          <w:sz w:val="24"/>
        </w:rPr>
        <w:t xml:space="preserve"> promujący wszystkich partnerów szlaku oraz zrealizowany projekt. W 2019 roku szlak „</w:t>
      </w:r>
      <w:proofErr w:type="spellStart"/>
      <w:r>
        <w:rPr>
          <w:sz w:val="24"/>
        </w:rPr>
        <w:t>Routes</w:t>
      </w:r>
      <w:proofErr w:type="spellEnd"/>
      <w:r>
        <w:rPr>
          <w:sz w:val="24"/>
        </w:rPr>
        <w:t xml:space="preserve"> of </w:t>
      </w:r>
      <w:proofErr w:type="spellStart"/>
      <w:r>
        <w:rPr>
          <w:sz w:val="24"/>
        </w:rPr>
        <w:t>Reformation</w:t>
      </w:r>
      <w:proofErr w:type="spellEnd"/>
      <w:r>
        <w:rPr>
          <w:sz w:val="24"/>
        </w:rPr>
        <w:t xml:space="preserve">” został wpisany do katalogu szlaków kulturowych Rady Europy.  </w:t>
      </w:r>
    </w:p>
    <w:p w14:paraId="32651E03" w14:textId="4DC07E7D" w:rsidR="00ED3663" w:rsidRPr="00A327A8" w:rsidRDefault="00ED3663" w:rsidP="008F6ADD">
      <w:pPr>
        <w:spacing w:after="0" w:line="360" w:lineRule="auto"/>
        <w:mirrorIndents/>
        <w:jc w:val="both"/>
        <w:rPr>
          <w:lang w:eastAsia="ar-SA"/>
        </w:rPr>
      </w:pPr>
    </w:p>
    <w:p w14:paraId="40A9F301" w14:textId="14E8D3DE" w:rsidR="00ED3663" w:rsidRPr="00A327A8" w:rsidRDefault="00ED3663" w:rsidP="008F6ADD">
      <w:pPr>
        <w:pStyle w:val="Nagwek2"/>
        <w:spacing w:before="0" w:after="0" w:line="360" w:lineRule="auto"/>
        <w:mirrorIndents/>
        <w:rPr>
          <w:i w:val="0"/>
          <w:lang w:val="pl-PL"/>
        </w:rPr>
      </w:pPr>
      <w:bookmarkStart w:id="44" w:name="_Toc406158666"/>
      <w:bookmarkStart w:id="45" w:name="_Toc406160271"/>
      <w:bookmarkStart w:id="46" w:name="_Toc439673007"/>
      <w:bookmarkStart w:id="47" w:name="_Toc439673129"/>
      <w:bookmarkStart w:id="48" w:name="_Toc439673877"/>
      <w:r w:rsidRPr="00A327A8">
        <w:rPr>
          <w:i w:val="0"/>
        </w:rPr>
        <w:t>2.</w:t>
      </w:r>
      <w:r w:rsidR="0050718B">
        <w:rPr>
          <w:i w:val="0"/>
          <w:lang w:val="pl-PL"/>
        </w:rPr>
        <w:t>8</w:t>
      </w:r>
      <w:r w:rsidRPr="00A327A8">
        <w:rPr>
          <w:i w:val="0"/>
        </w:rPr>
        <w:t>. Współpraca z Samorządem Województwa Dolnośląskiego</w:t>
      </w:r>
      <w:bookmarkEnd w:id="44"/>
      <w:bookmarkEnd w:id="45"/>
      <w:bookmarkEnd w:id="46"/>
      <w:bookmarkEnd w:id="47"/>
      <w:bookmarkEnd w:id="48"/>
      <w:r w:rsidRPr="00A327A8">
        <w:rPr>
          <w:i w:val="0"/>
          <w:lang w:val="pl-PL"/>
        </w:rPr>
        <w:t xml:space="preserve"> </w:t>
      </w:r>
    </w:p>
    <w:p w14:paraId="2AD87E12" w14:textId="78F16F48" w:rsidR="00842289" w:rsidRPr="00A327A8" w:rsidRDefault="00842289" w:rsidP="008F6ADD">
      <w:pPr>
        <w:spacing w:after="0" w:line="360" w:lineRule="auto"/>
        <w:mirrorIndents/>
        <w:rPr>
          <w:lang w:eastAsia="ar-SA"/>
        </w:rPr>
      </w:pPr>
    </w:p>
    <w:p w14:paraId="6586ABF8" w14:textId="1ED36636" w:rsidR="008467F5" w:rsidRPr="00B061A3" w:rsidRDefault="00842289" w:rsidP="008F6ADD">
      <w:pPr>
        <w:spacing w:after="0" w:line="360" w:lineRule="auto"/>
        <w:mirrorIndents/>
        <w:jc w:val="both"/>
        <w:rPr>
          <w:sz w:val="24"/>
          <w:lang w:eastAsia="ar-SA"/>
        </w:rPr>
      </w:pPr>
      <w:r w:rsidRPr="00B061A3">
        <w:rPr>
          <w:sz w:val="24"/>
          <w:lang w:eastAsia="ar-SA"/>
        </w:rPr>
        <w:t>Dolnośląska Organizacja Turystyczna kontynuowała w 201</w:t>
      </w:r>
      <w:r w:rsidR="000207EF">
        <w:rPr>
          <w:sz w:val="24"/>
          <w:lang w:eastAsia="ar-SA"/>
        </w:rPr>
        <w:t>9</w:t>
      </w:r>
      <w:r w:rsidRPr="00B061A3">
        <w:rPr>
          <w:sz w:val="24"/>
          <w:lang w:eastAsia="ar-SA"/>
        </w:rPr>
        <w:t xml:space="preserve"> roku współpracę z Samorządem Województwa Dolnośląskiego w zakresie dotyczącym promocji Dolnego Śląska</w:t>
      </w:r>
      <w:r w:rsidR="004C3CA8" w:rsidRPr="00B061A3">
        <w:rPr>
          <w:sz w:val="24"/>
          <w:lang w:eastAsia="ar-SA"/>
        </w:rPr>
        <w:t xml:space="preserve">, realizując następujące </w:t>
      </w:r>
      <w:r w:rsidR="00E67951">
        <w:rPr>
          <w:sz w:val="24"/>
          <w:lang w:eastAsia="ar-SA"/>
        </w:rPr>
        <w:t>działania</w:t>
      </w:r>
      <w:r w:rsidR="004C3CA8" w:rsidRPr="00B061A3">
        <w:rPr>
          <w:sz w:val="24"/>
          <w:lang w:eastAsia="ar-SA"/>
        </w:rPr>
        <w:t xml:space="preserve">: </w:t>
      </w:r>
    </w:p>
    <w:p w14:paraId="0117E011" w14:textId="791D8EFC" w:rsidR="004C3CA8" w:rsidRPr="00B061A3" w:rsidRDefault="004C3CA8" w:rsidP="008F6ADD">
      <w:pPr>
        <w:pStyle w:val="Akapitzlist"/>
        <w:numPr>
          <w:ilvl w:val="0"/>
          <w:numId w:val="18"/>
        </w:numPr>
        <w:spacing w:after="0" w:line="360" w:lineRule="auto"/>
        <w:mirrorIndents/>
        <w:jc w:val="both"/>
        <w:rPr>
          <w:sz w:val="24"/>
          <w:lang w:eastAsia="ar-SA"/>
        </w:rPr>
      </w:pPr>
      <w:r w:rsidRPr="00B061A3">
        <w:rPr>
          <w:sz w:val="24"/>
          <w:lang w:eastAsia="ar-SA"/>
        </w:rPr>
        <w:t xml:space="preserve">Prowadzenie dolnośląskich punktów informacji turystycznej. </w:t>
      </w:r>
    </w:p>
    <w:p w14:paraId="5F24482B" w14:textId="3BF79B2B" w:rsidR="004C3CA8" w:rsidRDefault="004C3CA8" w:rsidP="008F6ADD">
      <w:pPr>
        <w:pStyle w:val="Akapitzlist"/>
        <w:numPr>
          <w:ilvl w:val="0"/>
          <w:numId w:val="18"/>
        </w:numPr>
        <w:spacing w:after="0" w:line="360" w:lineRule="auto"/>
        <w:mirrorIndents/>
        <w:jc w:val="both"/>
        <w:rPr>
          <w:sz w:val="24"/>
          <w:lang w:eastAsia="ar-SA"/>
        </w:rPr>
      </w:pPr>
      <w:r w:rsidRPr="00B061A3">
        <w:rPr>
          <w:sz w:val="24"/>
          <w:lang w:eastAsia="ar-SA"/>
        </w:rPr>
        <w:t xml:space="preserve">Udział w pracach Zespołu ds. Wizerunku Dolnego Śląska – w posiedzeniach uczestniczył dyrektor biura DOT. </w:t>
      </w:r>
    </w:p>
    <w:p w14:paraId="2508A4E1" w14:textId="70381F0A" w:rsidR="00D15352" w:rsidRDefault="00D15352" w:rsidP="008F6ADD">
      <w:pPr>
        <w:pStyle w:val="Akapitzlist"/>
        <w:numPr>
          <w:ilvl w:val="0"/>
          <w:numId w:val="18"/>
        </w:numPr>
        <w:spacing w:after="0" w:line="360" w:lineRule="auto"/>
        <w:mirrorIndents/>
        <w:jc w:val="both"/>
        <w:rPr>
          <w:sz w:val="24"/>
          <w:lang w:eastAsia="ar-SA"/>
        </w:rPr>
      </w:pPr>
      <w:r>
        <w:rPr>
          <w:sz w:val="24"/>
          <w:lang w:eastAsia="ar-SA"/>
        </w:rPr>
        <w:t>Prezentacja Dolnego Śląska podczas spotkania z władzami regionu w Teheranie</w:t>
      </w:r>
    </w:p>
    <w:p w14:paraId="340BC1A3" w14:textId="21A5CDBA" w:rsidR="00D15352" w:rsidRDefault="00D15352" w:rsidP="008F6ADD">
      <w:pPr>
        <w:pStyle w:val="Akapitzlist"/>
        <w:numPr>
          <w:ilvl w:val="0"/>
          <w:numId w:val="18"/>
        </w:numPr>
        <w:spacing w:after="0" w:line="360" w:lineRule="auto"/>
        <w:mirrorIndents/>
        <w:jc w:val="both"/>
        <w:rPr>
          <w:sz w:val="24"/>
          <w:lang w:eastAsia="ar-SA"/>
        </w:rPr>
      </w:pPr>
      <w:r>
        <w:rPr>
          <w:sz w:val="24"/>
          <w:lang w:eastAsia="ar-SA"/>
        </w:rPr>
        <w:t xml:space="preserve">Prezentacja Dolnego Śląska podczas spotkania z władzami regionu w Batumi </w:t>
      </w:r>
    </w:p>
    <w:p w14:paraId="70D21975" w14:textId="1F13BEC6" w:rsidR="00D15352" w:rsidRDefault="00D15352" w:rsidP="008F6ADD">
      <w:pPr>
        <w:pStyle w:val="Akapitzlist"/>
        <w:numPr>
          <w:ilvl w:val="0"/>
          <w:numId w:val="18"/>
        </w:numPr>
        <w:spacing w:after="0" w:line="360" w:lineRule="auto"/>
        <w:mirrorIndents/>
        <w:jc w:val="both"/>
        <w:rPr>
          <w:sz w:val="24"/>
          <w:lang w:eastAsia="ar-SA"/>
        </w:rPr>
      </w:pPr>
      <w:r>
        <w:rPr>
          <w:sz w:val="24"/>
          <w:lang w:eastAsia="ar-SA"/>
        </w:rPr>
        <w:t>Prezentacja Dolnego Śląska podczas spotkania z władzami regionu w Anhui</w:t>
      </w:r>
    </w:p>
    <w:p w14:paraId="538A6242" w14:textId="3E866AF8" w:rsidR="00A15E06" w:rsidRDefault="00A15E06" w:rsidP="008F6ADD">
      <w:pPr>
        <w:pStyle w:val="Akapitzlist"/>
        <w:numPr>
          <w:ilvl w:val="0"/>
          <w:numId w:val="18"/>
        </w:numPr>
        <w:spacing w:after="0" w:line="360" w:lineRule="auto"/>
        <w:mirrorIndents/>
        <w:jc w:val="both"/>
        <w:rPr>
          <w:sz w:val="24"/>
          <w:lang w:eastAsia="ar-SA"/>
        </w:rPr>
      </w:pPr>
      <w:r>
        <w:rPr>
          <w:sz w:val="24"/>
          <w:lang w:eastAsia="ar-SA"/>
        </w:rPr>
        <w:t>Udział w spotkaniach branżowych z przedstawicielami branży turystyki medycznej ze Zjednoczonych Emiratów Arabskich</w:t>
      </w:r>
    </w:p>
    <w:p w14:paraId="45C2912C" w14:textId="2F7DEFE7" w:rsidR="00A15E06" w:rsidRDefault="00A15E06" w:rsidP="008F6ADD">
      <w:pPr>
        <w:pStyle w:val="Akapitzlist"/>
        <w:numPr>
          <w:ilvl w:val="0"/>
          <w:numId w:val="18"/>
        </w:numPr>
        <w:spacing w:after="0" w:line="360" w:lineRule="auto"/>
        <w:mirrorIndents/>
        <w:jc w:val="both"/>
        <w:rPr>
          <w:sz w:val="24"/>
          <w:lang w:eastAsia="ar-SA"/>
        </w:rPr>
      </w:pPr>
      <w:r>
        <w:rPr>
          <w:sz w:val="24"/>
          <w:lang w:eastAsia="ar-SA"/>
        </w:rPr>
        <w:t>Udział w spotkaniu z przedstawicielami władz Obwodu Leningradzkiego</w:t>
      </w:r>
    </w:p>
    <w:p w14:paraId="0D694F7B" w14:textId="34E24E2F" w:rsidR="00A15E06" w:rsidRDefault="00A15E06" w:rsidP="008F6ADD">
      <w:pPr>
        <w:pStyle w:val="Akapitzlist"/>
        <w:numPr>
          <w:ilvl w:val="0"/>
          <w:numId w:val="18"/>
        </w:numPr>
        <w:spacing w:after="0" w:line="360" w:lineRule="auto"/>
        <w:mirrorIndents/>
        <w:jc w:val="both"/>
        <w:rPr>
          <w:sz w:val="24"/>
          <w:lang w:eastAsia="ar-SA"/>
        </w:rPr>
      </w:pPr>
      <w:r>
        <w:rPr>
          <w:sz w:val="24"/>
          <w:lang w:eastAsia="ar-SA"/>
        </w:rPr>
        <w:t>Prezentacja Dolnego Śląska dla delegacji radców handlowych 32 ambasad zagranicznych w Polsce</w:t>
      </w:r>
    </w:p>
    <w:p w14:paraId="68DE34FE" w14:textId="67D7C30F" w:rsidR="00A15E06" w:rsidRDefault="00A15E06" w:rsidP="008F6ADD">
      <w:pPr>
        <w:pStyle w:val="Akapitzlist"/>
        <w:numPr>
          <w:ilvl w:val="0"/>
          <w:numId w:val="18"/>
        </w:numPr>
        <w:spacing w:after="0" w:line="360" w:lineRule="auto"/>
        <w:mirrorIndents/>
        <w:jc w:val="both"/>
        <w:rPr>
          <w:sz w:val="24"/>
          <w:lang w:eastAsia="ar-SA"/>
        </w:rPr>
      </w:pPr>
      <w:r>
        <w:rPr>
          <w:sz w:val="24"/>
          <w:lang w:eastAsia="ar-SA"/>
        </w:rPr>
        <w:t>Udział w spotkaniu z delegacją chińską z prowincji Anhui</w:t>
      </w:r>
    </w:p>
    <w:p w14:paraId="25105379" w14:textId="47F067D2" w:rsidR="004C3CA8" w:rsidRPr="00B061A3" w:rsidRDefault="004C3CA8" w:rsidP="008F6ADD">
      <w:pPr>
        <w:pStyle w:val="Akapitzlist"/>
        <w:numPr>
          <w:ilvl w:val="0"/>
          <w:numId w:val="18"/>
        </w:numPr>
        <w:spacing w:after="0" w:line="360" w:lineRule="auto"/>
        <w:mirrorIndents/>
        <w:jc w:val="both"/>
        <w:rPr>
          <w:sz w:val="24"/>
          <w:lang w:eastAsia="ar-SA"/>
        </w:rPr>
      </w:pPr>
      <w:r w:rsidRPr="00B061A3">
        <w:rPr>
          <w:sz w:val="24"/>
          <w:lang w:eastAsia="ar-SA"/>
        </w:rPr>
        <w:t>Udział w pracach komisji branżowych – w posiedzeniach uczestniczył dyrektor biura DOT.</w:t>
      </w:r>
    </w:p>
    <w:p w14:paraId="6CCBBCC0" w14:textId="6CEAC463" w:rsidR="004C3CA8" w:rsidRDefault="004C3CA8" w:rsidP="008F6ADD">
      <w:pPr>
        <w:pStyle w:val="Akapitzlist"/>
        <w:numPr>
          <w:ilvl w:val="0"/>
          <w:numId w:val="18"/>
        </w:numPr>
        <w:spacing w:after="0" w:line="360" w:lineRule="auto"/>
        <w:mirrorIndents/>
        <w:jc w:val="both"/>
        <w:rPr>
          <w:sz w:val="24"/>
          <w:lang w:eastAsia="ar-SA"/>
        </w:rPr>
      </w:pPr>
      <w:r w:rsidRPr="00B061A3">
        <w:rPr>
          <w:sz w:val="24"/>
          <w:lang w:eastAsia="ar-SA"/>
        </w:rPr>
        <w:t xml:space="preserve">Wsparcie projektów Samorządu Województwa – promocja zimowej turystyki aktywnej na Dolnym Śląsku w czasie akcji Zimowy Narodowy na Stadionie Narodowym w Warszawie, </w:t>
      </w:r>
    </w:p>
    <w:p w14:paraId="057CE89A" w14:textId="0A81D216" w:rsidR="007004A4" w:rsidRPr="00B061A3" w:rsidRDefault="007004A4" w:rsidP="008F6ADD">
      <w:pPr>
        <w:pStyle w:val="Akapitzlist"/>
        <w:numPr>
          <w:ilvl w:val="0"/>
          <w:numId w:val="18"/>
        </w:numPr>
        <w:spacing w:after="0" w:line="360" w:lineRule="auto"/>
        <w:mirrorIndents/>
        <w:jc w:val="both"/>
        <w:rPr>
          <w:sz w:val="24"/>
          <w:lang w:eastAsia="ar-SA"/>
        </w:rPr>
      </w:pPr>
      <w:r>
        <w:rPr>
          <w:sz w:val="24"/>
          <w:lang w:eastAsia="ar-SA"/>
        </w:rPr>
        <w:lastRenderedPageBreak/>
        <w:t xml:space="preserve">Spotkanie z władzami samorządowymi miasta Teheran </w:t>
      </w:r>
    </w:p>
    <w:p w14:paraId="23D29882" w14:textId="05603F7E" w:rsidR="000207EF" w:rsidRDefault="00B07241" w:rsidP="008F6ADD">
      <w:pPr>
        <w:pStyle w:val="Akapitzlist"/>
        <w:numPr>
          <w:ilvl w:val="0"/>
          <w:numId w:val="18"/>
        </w:numPr>
        <w:spacing w:after="0" w:line="360" w:lineRule="auto"/>
        <w:mirrorIndents/>
        <w:jc w:val="both"/>
        <w:rPr>
          <w:sz w:val="24"/>
          <w:lang w:eastAsia="ar-SA"/>
        </w:rPr>
      </w:pPr>
      <w:r w:rsidRPr="00B061A3">
        <w:rPr>
          <w:sz w:val="24"/>
          <w:lang w:eastAsia="ar-SA"/>
        </w:rPr>
        <w:t>W ramach przyznanej dotacji</w:t>
      </w:r>
      <w:r w:rsidR="000207EF">
        <w:rPr>
          <w:sz w:val="24"/>
          <w:lang w:eastAsia="ar-SA"/>
        </w:rPr>
        <w:t>:</w:t>
      </w:r>
      <w:r w:rsidRPr="00B061A3">
        <w:rPr>
          <w:sz w:val="24"/>
          <w:lang w:eastAsia="ar-SA"/>
        </w:rPr>
        <w:t xml:space="preserve"> </w:t>
      </w:r>
    </w:p>
    <w:p w14:paraId="078FD833" w14:textId="716FE999" w:rsidR="000207EF" w:rsidRDefault="000207EF" w:rsidP="000207EF">
      <w:pPr>
        <w:pStyle w:val="Akapitzlist"/>
        <w:spacing w:after="0" w:line="360" w:lineRule="auto"/>
        <w:ind w:left="720"/>
        <w:mirrorIndents/>
        <w:jc w:val="both"/>
        <w:rPr>
          <w:sz w:val="24"/>
          <w:lang w:eastAsia="ar-SA"/>
        </w:rPr>
      </w:pPr>
      <w:r>
        <w:rPr>
          <w:sz w:val="24"/>
          <w:lang w:eastAsia="ar-SA"/>
        </w:rPr>
        <w:t xml:space="preserve">- </w:t>
      </w:r>
      <w:r w:rsidRPr="00B061A3">
        <w:rPr>
          <w:sz w:val="24"/>
          <w:lang w:eastAsia="ar-SA"/>
        </w:rPr>
        <w:t>opublikowaliśmy wydawnictw</w:t>
      </w:r>
      <w:r>
        <w:rPr>
          <w:sz w:val="24"/>
          <w:lang w:eastAsia="ar-SA"/>
        </w:rPr>
        <w:t>o</w:t>
      </w:r>
      <w:r>
        <w:rPr>
          <w:i/>
          <w:sz w:val="24"/>
          <w:lang w:eastAsia="ar-SA"/>
        </w:rPr>
        <w:t xml:space="preserve"> Baza noclegowa Dolnego Śląska </w:t>
      </w:r>
      <w:r w:rsidR="000059F7" w:rsidRPr="00B061A3">
        <w:rPr>
          <w:sz w:val="24"/>
          <w:lang w:eastAsia="ar-SA"/>
        </w:rPr>
        <w:t xml:space="preserve">w nakładzie </w:t>
      </w:r>
      <w:r>
        <w:rPr>
          <w:sz w:val="24"/>
          <w:lang w:eastAsia="ar-SA"/>
        </w:rPr>
        <w:t>20.000</w:t>
      </w:r>
      <w:r w:rsidR="000059F7" w:rsidRPr="00B061A3">
        <w:rPr>
          <w:sz w:val="24"/>
          <w:lang w:eastAsia="ar-SA"/>
        </w:rPr>
        <w:t xml:space="preserve"> egzemplarzy</w:t>
      </w:r>
      <w:r>
        <w:rPr>
          <w:sz w:val="24"/>
          <w:lang w:eastAsia="ar-SA"/>
        </w:rPr>
        <w:t>.</w:t>
      </w:r>
      <w:r w:rsidR="000059F7" w:rsidRPr="00B061A3">
        <w:rPr>
          <w:sz w:val="24"/>
          <w:lang w:eastAsia="ar-SA"/>
        </w:rPr>
        <w:t xml:space="preserve"> </w:t>
      </w:r>
      <w:r>
        <w:rPr>
          <w:sz w:val="24"/>
          <w:lang w:eastAsia="ar-SA"/>
        </w:rPr>
        <w:t>Mapa zawiera wykaz kategoryzowanej bazy noclegowej z całego województwa</w:t>
      </w:r>
    </w:p>
    <w:p w14:paraId="0297FCA8" w14:textId="19AF6615" w:rsidR="00B07241" w:rsidRDefault="000207EF" w:rsidP="000207EF">
      <w:pPr>
        <w:pStyle w:val="Akapitzlist"/>
        <w:spacing w:after="0" w:line="360" w:lineRule="auto"/>
        <w:ind w:left="720"/>
        <w:mirrorIndents/>
        <w:jc w:val="both"/>
        <w:rPr>
          <w:sz w:val="24"/>
          <w:lang w:eastAsia="ar-SA"/>
        </w:rPr>
      </w:pPr>
      <w:r>
        <w:rPr>
          <w:sz w:val="24"/>
          <w:lang w:eastAsia="ar-SA"/>
        </w:rPr>
        <w:t xml:space="preserve">- przeprowadziliśmy Analizę </w:t>
      </w:r>
      <w:r w:rsidR="008103AC">
        <w:rPr>
          <w:sz w:val="24"/>
          <w:lang w:eastAsia="ar-SA"/>
        </w:rPr>
        <w:t xml:space="preserve">potrzeb szkoleniowych dolnośląskiej branży turystycznej, która posłuży do opracowania wniosków o dofinansowanie szkoleń branżowych. </w:t>
      </w:r>
    </w:p>
    <w:p w14:paraId="78EBFD21" w14:textId="37E60D77" w:rsidR="008103AC" w:rsidRDefault="008103AC" w:rsidP="000207EF">
      <w:pPr>
        <w:pStyle w:val="Akapitzlist"/>
        <w:spacing w:after="0" w:line="360" w:lineRule="auto"/>
        <w:ind w:left="720"/>
        <w:mirrorIndents/>
        <w:jc w:val="both"/>
        <w:rPr>
          <w:sz w:val="24"/>
          <w:lang w:eastAsia="ar-SA"/>
        </w:rPr>
      </w:pPr>
      <w:r>
        <w:rPr>
          <w:sz w:val="24"/>
          <w:lang w:eastAsia="ar-SA"/>
        </w:rPr>
        <w:t xml:space="preserve">- wykonaliśmy oznakowanie obiektów na Szlaku Tajemniczych Podziemi dziesięcioma tablicami </w:t>
      </w:r>
      <w:proofErr w:type="spellStart"/>
      <w:r>
        <w:rPr>
          <w:sz w:val="24"/>
          <w:lang w:eastAsia="ar-SA"/>
        </w:rPr>
        <w:t>informacyjno</w:t>
      </w:r>
      <w:proofErr w:type="spellEnd"/>
      <w:r>
        <w:rPr>
          <w:sz w:val="24"/>
          <w:lang w:eastAsia="ar-SA"/>
        </w:rPr>
        <w:t xml:space="preserve"> </w:t>
      </w:r>
      <w:r w:rsidR="00E67951">
        <w:rPr>
          <w:sz w:val="24"/>
          <w:lang w:eastAsia="ar-SA"/>
        </w:rPr>
        <w:t xml:space="preserve">- </w:t>
      </w:r>
      <w:r>
        <w:rPr>
          <w:sz w:val="24"/>
          <w:lang w:eastAsia="ar-SA"/>
        </w:rPr>
        <w:t>promocyjnymi.</w:t>
      </w:r>
    </w:p>
    <w:p w14:paraId="15432D65" w14:textId="54AB8FA9" w:rsidR="00D15352" w:rsidRDefault="00D15352" w:rsidP="000207EF">
      <w:pPr>
        <w:pStyle w:val="Akapitzlist"/>
        <w:spacing w:after="0" w:line="360" w:lineRule="auto"/>
        <w:ind w:left="720"/>
        <w:mirrorIndents/>
        <w:jc w:val="both"/>
        <w:rPr>
          <w:sz w:val="24"/>
          <w:lang w:eastAsia="ar-SA"/>
        </w:rPr>
      </w:pPr>
      <w:r>
        <w:rPr>
          <w:sz w:val="24"/>
          <w:lang w:eastAsia="ar-SA"/>
        </w:rPr>
        <w:t xml:space="preserve">- opublikowaliśmy Katalog Smaki Dolnego Śląska w nakładzie 4.000 szt. </w:t>
      </w:r>
      <w:r w:rsidR="00050844">
        <w:rPr>
          <w:sz w:val="24"/>
          <w:lang w:eastAsia="ar-SA"/>
        </w:rPr>
        <w:t>Wydawnictwo zawiera opisy wszystkich członków szlaku kulinarnego Smaki Dolnego Śląska.</w:t>
      </w:r>
    </w:p>
    <w:p w14:paraId="3B08EC4A" w14:textId="3430E00B" w:rsidR="008103AC" w:rsidRDefault="008103AC" w:rsidP="000207EF">
      <w:pPr>
        <w:pStyle w:val="Akapitzlist"/>
        <w:spacing w:after="0" w:line="360" w:lineRule="auto"/>
        <w:ind w:left="720"/>
        <w:mirrorIndents/>
        <w:jc w:val="both"/>
        <w:rPr>
          <w:sz w:val="24"/>
          <w:lang w:eastAsia="ar-SA"/>
        </w:rPr>
      </w:pPr>
    </w:p>
    <w:p w14:paraId="28A1DC6D" w14:textId="18B9A333" w:rsidR="00ED3663" w:rsidRPr="00417506" w:rsidRDefault="00ED3663" w:rsidP="00417506">
      <w:pPr>
        <w:pStyle w:val="Nagwek2"/>
        <w:rPr>
          <w:rStyle w:val="Nagwek2Znak"/>
          <w:b/>
        </w:rPr>
      </w:pPr>
      <w:r w:rsidRPr="00417506">
        <w:rPr>
          <w:rStyle w:val="Nagwek2Znak"/>
          <w:b/>
        </w:rPr>
        <w:t>2.</w:t>
      </w:r>
      <w:r w:rsidR="0050718B">
        <w:rPr>
          <w:rStyle w:val="Nagwek2Znak"/>
          <w:b/>
          <w:lang w:val="pl-PL"/>
        </w:rPr>
        <w:t>9</w:t>
      </w:r>
      <w:r w:rsidRPr="00417506">
        <w:rPr>
          <w:rStyle w:val="Nagwek2Znak"/>
          <w:b/>
        </w:rPr>
        <w:t xml:space="preserve"> Współpraca DOT z Polską Organizacją Turystyczną i Polskimi Ośrodkami Informacji Turystycznej</w:t>
      </w:r>
    </w:p>
    <w:p w14:paraId="285036F0" w14:textId="77777777" w:rsidR="007C0371" w:rsidRPr="00A327A8" w:rsidRDefault="007C0371" w:rsidP="008F6ADD">
      <w:pPr>
        <w:spacing w:after="0" w:line="360" w:lineRule="auto"/>
        <w:mirrorIndents/>
        <w:rPr>
          <w:rStyle w:val="Nagwek2Znak"/>
          <w:rFonts w:ascii="Calibri" w:hAnsi="Calibri"/>
          <w:i w:val="0"/>
        </w:rPr>
      </w:pPr>
    </w:p>
    <w:p w14:paraId="5E4597F0" w14:textId="620A05FE" w:rsidR="000059F7" w:rsidRPr="00B061A3" w:rsidRDefault="000059F7" w:rsidP="008F6ADD">
      <w:pPr>
        <w:spacing w:after="0" w:line="360" w:lineRule="auto"/>
        <w:mirrorIndents/>
        <w:jc w:val="both"/>
        <w:rPr>
          <w:sz w:val="24"/>
        </w:rPr>
      </w:pPr>
      <w:r w:rsidRPr="00B061A3">
        <w:rPr>
          <w:sz w:val="24"/>
        </w:rPr>
        <w:t xml:space="preserve">Miniony rok był kolejnym rokiem współpracy DOT z Polską Organizacją Turystyczną i </w:t>
      </w:r>
      <w:r w:rsidR="00F938CD">
        <w:rPr>
          <w:sz w:val="24"/>
        </w:rPr>
        <w:t xml:space="preserve">Zagranicznymi Ośrodkami Polskiej Organizacji Turystycznej </w:t>
      </w:r>
      <w:r w:rsidRPr="00B061A3">
        <w:rPr>
          <w:sz w:val="24"/>
        </w:rPr>
        <w:t xml:space="preserve">w zakresie przygotowania krajowych i zagranicznych ekspozycji targowych, wizyt studyjnych dla dziennikarzy oraz touroperatorów, a także innych działań promocyjnych. </w:t>
      </w:r>
    </w:p>
    <w:p w14:paraId="0B8E02D6" w14:textId="31DDE83F" w:rsidR="007C0371" w:rsidRPr="00B061A3" w:rsidRDefault="007C0371" w:rsidP="008F6ADD">
      <w:pPr>
        <w:spacing w:after="0" w:line="360" w:lineRule="auto"/>
        <w:mirrorIndents/>
        <w:jc w:val="both"/>
        <w:rPr>
          <w:sz w:val="24"/>
        </w:rPr>
      </w:pPr>
      <w:r w:rsidRPr="00B061A3">
        <w:rPr>
          <w:sz w:val="24"/>
        </w:rPr>
        <w:t xml:space="preserve">Wspólnie z POT zrealizowaliśmy następujące zadania: </w:t>
      </w:r>
      <w:bookmarkStart w:id="49" w:name="_Toc439673008"/>
      <w:bookmarkStart w:id="50" w:name="_Toc439673130"/>
      <w:bookmarkStart w:id="51" w:name="_Toc439673878"/>
    </w:p>
    <w:p w14:paraId="3672F16E" w14:textId="5B98CF6D" w:rsidR="007C0371" w:rsidRPr="00B061A3" w:rsidRDefault="007C0371" w:rsidP="008F6ADD">
      <w:pPr>
        <w:pStyle w:val="Akapitzlist"/>
        <w:numPr>
          <w:ilvl w:val="0"/>
          <w:numId w:val="22"/>
        </w:numPr>
        <w:spacing w:after="0" w:line="360" w:lineRule="auto"/>
        <w:mirrorIndents/>
        <w:jc w:val="both"/>
        <w:rPr>
          <w:sz w:val="24"/>
        </w:rPr>
      </w:pPr>
      <w:r w:rsidRPr="00B061A3">
        <w:rPr>
          <w:sz w:val="24"/>
        </w:rPr>
        <w:t xml:space="preserve">Organizacja </w:t>
      </w:r>
      <w:r w:rsidR="00F938CD">
        <w:rPr>
          <w:sz w:val="24"/>
        </w:rPr>
        <w:t xml:space="preserve">etapu regionalnego </w:t>
      </w:r>
      <w:r w:rsidRPr="00B061A3">
        <w:rPr>
          <w:sz w:val="24"/>
        </w:rPr>
        <w:t>„</w:t>
      </w:r>
      <w:r w:rsidR="00715C8E" w:rsidRPr="00B061A3">
        <w:rPr>
          <w:sz w:val="24"/>
        </w:rPr>
        <w:t xml:space="preserve">Turystycznych </w:t>
      </w:r>
      <w:r w:rsidRPr="00B061A3">
        <w:rPr>
          <w:sz w:val="24"/>
        </w:rPr>
        <w:t xml:space="preserve">Mistrzostw </w:t>
      </w:r>
      <w:proofErr w:type="spellStart"/>
      <w:r w:rsidRPr="00B061A3">
        <w:rPr>
          <w:sz w:val="24"/>
        </w:rPr>
        <w:t>Blogerów</w:t>
      </w:r>
      <w:proofErr w:type="spellEnd"/>
      <w:r w:rsidRPr="00B061A3">
        <w:rPr>
          <w:sz w:val="24"/>
        </w:rPr>
        <w:t xml:space="preserve">”, w ramach których </w:t>
      </w:r>
      <w:r w:rsidR="00715C8E" w:rsidRPr="00B061A3">
        <w:rPr>
          <w:sz w:val="24"/>
        </w:rPr>
        <w:t>powstały i zostały udostępnione trzy artykuły poświęcone turystyce na Dolnym Śląsku</w:t>
      </w:r>
      <w:r w:rsidR="00F938CD">
        <w:rPr>
          <w:sz w:val="24"/>
        </w:rPr>
        <w:t xml:space="preserve"> na blogu Wolnym Krokiem</w:t>
      </w:r>
      <w:r w:rsidR="00715C8E" w:rsidRPr="00B061A3">
        <w:rPr>
          <w:sz w:val="24"/>
        </w:rPr>
        <w:t xml:space="preserve">. </w:t>
      </w:r>
    </w:p>
    <w:p w14:paraId="0D4F8F24" w14:textId="2D74D7B8" w:rsidR="00715C8E" w:rsidRPr="00B061A3" w:rsidRDefault="00F938CD" w:rsidP="008F6ADD">
      <w:pPr>
        <w:pStyle w:val="Akapitzlist"/>
        <w:numPr>
          <w:ilvl w:val="0"/>
          <w:numId w:val="22"/>
        </w:numPr>
        <w:spacing w:after="0" w:line="360" w:lineRule="auto"/>
        <w:mirrorIndents/>
        <w:jc w:val="both"/>
        <w:rPr>
          <w:sz w:val="24"/>
        </w:rPr>
      </w:pPr>
      <w:r>
        <w:rPr>
          <w:sz w:val="24"/>
        </w:rPr>
        <w:t>Współpraca przy o</w:t>
      </w:r>
      <w:r w:rsidR="00715C8E" w:rsidRPr="00B061A3">
        <w:rPr>
          <w:sz w:val="24"/>
        </w:rPr>
        <w:t>rganizacj</w:t>
      </w:r>
      <w:r>
        <w:rPr>
          <w:sz w:val="24"/>
        </w:rPr>
        <w:t>i</w:t>
      </w:r>
      <w:r w:rsidR="00715C8E" w:rsidRPr="00B061A3">
        <w:rPr>
          <w:sz w:val="24"/>
        </w:rPr>
        <w:t xml:space="preserve"> ogólnopolskiego konkursu „Na wsi najlepiej”</w:t>
      </w:r>
      <w:r w:rsidR="00481D6E" w:rsidRPr="00B061A3">
        <w:rPr>
          <w:sz w:val="24"/>
        </w:rPr>
        <w:t>, którego celem było upowszechnienie i promowanie dobryc</w:t>
      </w:r>
      <w:r>
        <w:rPr>
          <w:sz w:val="24"/>
        </w:rPr>
        <w:t>h praktyk w turystyce wiejskiej.</w:t>
      </w:r>
      <w:r w:rsidR="003D1A2E">
        <w:rPr>
          <w:sz w:val="24"/>
        </w:rPr>
        <w:t xml:space="preserve"> W edycji z 2019 roku w kategorii „Wypoczynek u rolnika” zwyciężyła agroturystyka Wrzosówka z Mirska.</w:t>
      </w:r>
    </w:p>
    <w:p w14:paraId="51071836" w14:textId="34B63D69" w:rsidR="00481D6E" w:rsidRPr="00B061A3" w:rsidRDefault="000E40FA" w:rsidP="008F6ADD">
      <w:pPr>
        <w:pStyle w:val="Akapitzlist"/>
        <w:numPr>
          <w:ilvl w:val="0"/>
          <w:numId w:val="22"/>
        </w:numPr>
        <w:spacing w:after="0" w:line="360" w:lineRule="auto"/>
        <w:mirrorIndents/>
        <w:jc w:val="both"/>
        <w:rPr>
          <w:sz w:val="24"/>
        </w:rPr>
      </w:pPr>
      <w:r w:rsidRPr="00B061A3">
        <w:rPr>
          <w:sz w:val="24"/>
        </w:rPr>
        <w:t xml:space="preserve">Organizacja regionalnego etapu konkursu na Certyfikat POT dla Najlepszego Produktu Turystycznego, ostatecznie w konkursie wyłoniono </w:t>
      </w:r>
      <w:r w:rsidR="00F938CD">
        <w:rPr>
          <w:sz w:val="24"/>
        </w:rPr>
        <w:t>aż trzech</w:t>
      </w:r>
      <w:r w:rsidRPr="00B061A3">
        <w:rPr>
          <w:sz w:val="24"/>
        </w:rPr>
        <w:t xml:space="preserve"> laureatów z Dolnego Śląska: </w:t>
      </w:r>
      <w:r w:rsidR="00F938CD">
        <w:rPr>
          <w:sz w:val="24"/>
        </w:rPr>
        <w:t>Zamek Książ w Wałbrzychu, Zamek Czocha oraz Twierdza Srebrna Góra.</w:t>
      </w:r>
      <w:r w:rsidRPr="00B061A3">
        <w:rPr>
          <w:sz w:val="24"/>
        </w:rPr>
        <w:t xml:space="preserve"> </w:t>
      </w:r>
    </w:p>
    <w:p w14:paraId="3A7D1EDA" w14:textId="7C920867" w:rsidR="001667D1" w:rsidRPr="00B061A3" w:rsidRDefault="001667D1" w:rsidP="008F6ADD">
      <w:pPr>
        <w:pStyle w:val="Akapitzlist"/>
        <w:numPr>
          <w:ilvl w:val="0"/>
          <w:numId w:val="22"/>
        </w:numPr>
        <w:spacing w:after="0" w:line="360" w:lineRule="auto"/>
        <w:mirrorIndents/>
        <w:jc w:val="both"/>
        <w:rPr>
          <w:sz w:val="24"/>
        </w:rPr>
      </w:pPr>
      <w:r w:rsidRPr="00B061A3">
        <w:rPr>
          <w:sz w:val="24"/>
        </w:rPr>
        <w:lastRenderedPageBreak/>
        <w:t xml:space="preserve">Wsparcie promocyjne </w:t>
      </w:r>
      <w:r w:rsidR="00F938CD">
        <w:rPr>
          <w:sz w:val="24"/>
        </w:rPr>
        <w:t xml:space="preserve">oraz dołączenie własnej oferty do </w:t>
      </w:r>
      <w:r w:rsidRPr="00B061A3">
        <w:rPr>
          <w:sz w:val="24"/>
        </w:rPr>
        <w:t xml:space="preserve">akcji Polska Zobacz Więcej – weekend za pół ceny. </w:t>
      </w:r>
    </w:p>
    <w:p w14:paraId="37550ECB" w14:textId="0C46F55E" w:rsidR="001667D1" w:rsidRPr="00B061A3" w:rsidRDefault="001667D1" w:rsidP="008F6ADD">
      <w:pPr>
        <w:pStyle w:val="Akapitzlist"/>
        <w:numPr>
          <w:ilvl w:val="0"/>
          <w:numId w:val="22"/>
        </w:numPr>
        <w:spacing w:after="0" w:line="360" w:lineRule="auto"/>
        <w:mirrorIndents/>
        <w:jc w:val="both"/>
        <w:rPr>
          <w:sz w:val="24"/>
        </w:rPr>
      </w:pPr>
      <w:r w:rsidRPr="00B061A3">
        <w:rPr>
          <w:sz w:val="24"/>
        </w:rPr>
        <w:t xml:space="preserve">Współpraca w zakresie ogólnopolskiego systemu certyfikowania informacji turystycznych. </w:t>
      </w:r>
    </w:p>
    <w:p w14:paraId="5D34AB34" w14:textId="23E06A7A" w:rsidR="00ED3663" w:rsidRPr="00A327A8" w:rsidRDefault="00ED3663" w:rsidP="008F6ADD">
      <w:pPr>
        <w:spacing w:after="0" w:line="360" w:lineRule="auto"/>
        <w:mirrorIndents/>
        <w:jc w:val="both"/>
      </w:pPr>
    </w:p>
    <w:p w14:paraId="4898C00F" w14:textId="520927EC" w:rsidR="00ED3663" w:rsidRPr="00A327A8" w:rsidRDefault="00ED3663" w:rsidP="008F6ADD">
      <w:pPr>
        <w:pStyle w:val="Nagwek2"/>
        <w:spacing w:before="0" w:after="0" w:line="360" w:lineRule="auto"/>
        <w:mirrorIndents/>
        <w:jc w:val="both"/>
        <w:rPr>
          <w:i w:val="0"/>
          <w:lang w:eastAsia="ar-SA"/>
        </w:rPr>
      </w:pPr>
      <w:r w:rsidRPr="00A327A8">
        <w:rPr>
          <w:i w:val="0"/>
          <w:lang w:eastAsia="ar-SA"/>
        </w:rPr>
        <w:t>2.1</w:t>
      </w:r>
      <w:r w:rsidR="0050718B">
        <w:rPr>
          <w:i w:val="0"/>
          <w:lang w:val="pl-PL" w:eastAsia="ar-SA"/>
        </w:rPr>
        <w:t>0</w:t>
      </w:r>
      <w:r w:rsidRPr="00A327A8">
        <w:rPr>
          <w:i w:val="0"/>
          <w:lang w:eastAsia="ar-SA"/>
        </w:rPr>
        <w:t>. Współpraca DOT z Dolnośląską Izbą Turystyki</w:t>
      </w:r>
      <w:bookmarkEnd w:id="49"/>
      <w:bookmarkEnd w:id="50"/>
      <w:bookmarkEnd w:id="51"/>
      <w:r w:rsidRPr="00A327A8">
        <w:rPr>
          <w:i w:val="0"/>
          <w:lang w:eastAsia="ar-SA"/>
        </w:rPr>
        <w:t xml:space="preserve"> </w:t>
      </w:r>
    </w:p>
    <w:p w14:paraId="7705B0F9" w14:textId="3AB12C68" w:rsidR="00AC07F0" w:rsidRDefault="00F938CD" w:rsidP="008F6ADD">
      <w:pPr>
        <w:spacing w:after="0" w:line="360" w:lineRule="auto"/>
        <w:mirrorIndents/>
        <w:jc w:val="both"/>
        <w:rPr>
          <w:sz w:val="24"/>
          <w:lang w:eastAsia="ar-SA"/>
        </w:rPr>
      </w:pPr>
      <w:r>
        <w:rPr>
          <w:sz w:val="24"/>
          <w:lang w:eastAsia="ar-SA"/>
        </w:rPr>
        <w:t xml:space="preserve">- </w:t>
      </w:r>
      <w:r w:rsidR="00D64170" w:rsidRPr="00B061A3">
        <w:rPr>
          <w:sz w:val="24"/>
          <w:lang w:eastAsia="ar-SA"/>
        </w:rPr>
        <w:t>W 201</w:t>
      </w:r>
      <w:r>
        <w:rPr>
          <w:sz w:val="24"/>
          <w:lang w:eastAsia="ar-SA"/>
        </w:rPr>
        <w:t>9</w:t>
      </w:r>
      <w:r w:rsidR="00D64170" w:rsidRPr="00B061A3">
        <w:rPr>
          <w:sz w:val="24"/>
          <w:lang w:eastAsia="ar-SA"/>
        </w:rPr>
        <w:t xml:space="preserve"> prowadzone przez DOT punkty informacji turystycznej współpracowały z Dolnośląską Izbą Turystyki </w:t>
      </w:r>
      <w:r w:rsidR="00AC07F0" w:rsidRPr="00B061A3">
        <w:rPr>
          <w:sz w:val="24"/>
          <w:lang w:eastAsia="ar-SA"/>
        </w:rPr>
        <w:t xml:space="preserve">w zakresie </w:t>
      </w:r>
      <w:r w:rsidR="00D64170" w:rsidRPr="00B061A3">
        <w:rPr>
          <w:sz w:val="24"/>
          <w:lang w:eastAsia="ar-SA"/>
        </w:rPr>
        <w:t xml:space="preserve">udzielania informacji o ofertach wycieczek na Dolnym Śląsku. </w:t>
      </w:r>
    </w:p>
    <w:p w14:paraId="1E29871D" w14:textId="21455E5E" w:rsidR="00F938CD" w:rsidRDefault="00F938CD" w:rsidP="008F6ADD">
      <w:pPr>
        <w:spacing w:after="0" w:line="360" w:lineRule="auto"/>
        <w:mirrorIndents/>
        <w:jc w:val="both"/>
        <w:rPr>
          <w:sz w:val="24"/>
          <w:lang w:eastAsia="ar-SA"/>
        </w:rPr>
      </w:pPr>
      <w:r>
        <w:rPr>
          <w:sz w:val="24"/>
          <w:lang w:eastAsia="ar-SA"/>
        </w:rPr>
        <w:t xml:space="preserve">- Wspólnie z Dolnośląską Izbą Turystyki zorganizowaliśmy w październiku wizytę studyjną dla 50 przedstawicieli biur podróży skupionych w Izbie Turystyki RP. </w:t>
      </w:r>
    </w:p>
    <w:p w14:paraId="0EB45D72" w14:textId="34F64DC7" w:rsidR="00F938CD" w:rsidRDefault="00F938CD" w:rsidP="008F6ADD">
      <w:pPr>
        <w:spacing w:after="0" w:line="360" w:lineRule="auto"/>
        <w:mirrorIndents/>
        <w:jc w:val="both"/>
        <w:rPr>
          <w:sz w:val="24"/>
          <w:lang w:eastAsia="ar-SA"/>
        </w:rPr>
      </w:pPr>
      <w:r>
        <w:rPr>
          <w:sz w:val="24"/>
          <w:lang w:eastAsia="ar-SA"/>
        </w:rPr>
        <w:t>- Promowaliśmy atrakcje województwa dolnośląskiego podczas Walnego Zebrania Dolnośląskiej Izby Turystyki</w:t>
      </w:r>
    </w:p>
    <w:p w14:paraId="67E922D8" w14:textId="44D4BAC8" w:rsidR="00F938CD" w:rsidRDefault="00F938CD" w:rsidP="008F6ADD">
      <w:pPr>
        <w:spacing w:after="0" w:line="360" w:lineRule="auto"/>
        <w:mirrorIndents/>
        <w:jc w:val="both"/>
        <w:rPr>
          <w:sz w:val="24"/>
          <w:lang w:eastAsia="ar-SA"/>
        </w:rPr>
      </w:pPr>
      <w:r>
        <w:rPr>
          <w:sz w:val="24"/>
          <w:lang w:eastAsia="ar-SA"/>
        </w:rPr>
        <w:t>- Współorganizowaliśmy razem z DIT dolnośląskie spotkanie opłatkowe dla branży turystycznej w grudniu</w:t>
      </w:r>
    </w:p>
    <w:p w14:paraId="300E6BC4" w14:textId="650E2AA0" w:rsidR="00F938CD" w:rsidRPr="00B061A3" w:rsidRDefault="00F938CD" w:rsidP="008F6ADD">
      <w:pPr>
        <w:spacing w:after="0" w:line="360" w:lineRule="auto"/>
        <w:mirrorIndents/>
        <w:jc w:val="both"/>
        <w:rPr>
          <w:sz w:val="24"/>
          <w:lang w:eastAsia="ar-SA"/>
        </w:rPr>
      </w:pPr>
      <w:r>
        <w:rPr>
          <w:sz w:val="24"/>
          <w:lang w:eastAsia="ar-SA"/>
        </w:rPr>
        <w:t>- Współorganizowaliśmy obchody Światowego Dnia Turystyki we Wrocławiu we wrześniu 2019r.</w:t>
      </w:r>
    </w:p>
    <w:p w14:paraId="0F98CC52" w14:textId="1F461BD9" w:rsidR="00ED3663" w:rsidRPr="00A327A8" w:rsidRDefault="00ED3663" w:rsidP="008F6ADD">
      <w:pPr>
        <w:spacing w:after="0" w:line="360" w:lineRule="auto"/>
        <w:mirrorIndents/>
        <w:jc w:val="both"/>
      </w:pPr>
      <w:bookmarkStart w:id="52" w:name="_Toc406160272"/>
      <w:bookmarkStart w:id="53" w:name="_Toc439673009"/>
      <w:bookmarkStart w:id="54" w:name="_Toc439673131"/>
      <w:bookmarkStart w:id="55" w:name="_Toc439673879"/>
    </w:p>
    <w:p w14:paraId="73E31E48" w14:textId="4D04B6EB" w:rsidR="00ED3663" w:rsidRPr="00A327A8" w:rsidRDefault="00ED3663" w:rsidP="008F6ADD">
      <w:pPr>
        <w:pStyle w:val="Nagwek2"/>
        <w:spacing w:before="0" w:after="0" w:line="360" w:lineRule="auto"/>
        <w:mirrorIndents/>
        <w:jc w:val="both"/>
        <w:rPr>
          <w:i w:val="0"/>
        </w:rPr>
      </w:pPr>
      <w:r w:rsidRPr="00A327A8">
        <w:rPr>
          <w:i w:val="0"/>
        </w:rPr>
        <w:t>2.1</w:t>
      </w:r>
      <w:r w:rsidR="0050718B">
        <w:rPr>
          <w:i w:val="0"/>
          <w:lang w:val="pl-PL"/>
        </w:rPr>
        <w:t>1</w:t>
      </w:r>
      <w:r w:rsidRPr="00A327A8">
        <w:rPr>
          <w:i w:val="0"/>
        </w:rPr>
        <w:t>. Współpraca DOT z organizacjami turystycznymi</w:t>
      </w:r>
      <w:bookmarkEnd w:id="52"/>
      <w:bookmarkEnd w:id="53"/>
      <w:bookmarkEnd w:id="54"/>
      <w:bookmarkEnd w:id="55"/>
    </w:p>
    <w:p w14:paraId="3CFB6E8D" w14:textId="77777777" w:rsidR="001D51A3" w:rsidRPr="00A327A8" w:rsidRDefault="001D51A3" w:rsidP="008F6ADD">
      <w:pPr>
        <w:spacing w:after="0" w:line="360" w:lineRule="auto"/>
        <w:mirrorIndents/>
        <w:jc w:val="both"/>
        <w:rPr>
          <w:lang w:eastAsia="ar-SA"/>
        </w:rPr>
      </w:pPr>
    </w:p>
    <w:p w14:paraId="06F44E05" w14:textId="7BD66554" w:rsidR="00ED3663" w:rsidRPr="00B061A3" w:rsidRDefault="001D51A3" w:rsidP="008F6ADD">
      <w:pPr>
        <w:spacing w:after="0" w:line="360" w:lineRule="auto"/>
        <w:mirrorIndents/>
        <w:jc w:val="both"/>
        <w:rPr>
          <w:sz w:val="24"/>
        </w:rPr>
      </w:pPr>
      <w:r w:rsidRPr="00B061A3">
        <w:rPr>
          <w:sz w:val="24"/>
        </w:rPr>
        <w:t>W ramach współpracy DOT z innymi regionalnymi organizacjami turystycznymi prowadziliśmy w 201</w:t>
      </w:r>
      <w:r w:rsidR="004D0A06">
        <w:rPr>
          <w:sz w:val="24"/>
        </w:rPr>
        <w:t>9</w:t>
      </w:r>
      <w:r w:rsidRPr="00B061A3">
        <w:rPr>
          <w:sz w:val="24"/>
        </w:rPr>
        <w:t xml:space="preserve"> roku działania w zakresie szeroko pojętej promocji oraz organizacji wspólnych stoisk wystawienniczych na krajowych oraz zagranicznych targach branżowych. </w:t>
      </w:r>
      <w:r w:rsidR="00D075E3" w:rsidRPr="00B061A3">
        <w:rPr>
          <w:sz w:val="24"/>
        </w:rPr>
        <w:t>Podjęliśmy też współpracę z</w:t>
      </w:r>
      <w:r w:rsidRPr="00B061A3">
        <w:rPr>
          <w:sz w:val="24"/>
        </w:rPr>
        <w:t xml:space="preserve"> Opolską Organizacją Turystyczn</w:t>
      </w:r>
      <w:r w:rsidR="00934FF1" w:rsidRPr="00B061A3">
        <w:rPr>
          <w:sz w:val="24"/>
        </w:rPr>
        <w:t>ą</w:t>
      </w:r>
      <w:r w:rsidR="0061077B" w:rsidRPr="00B061A3">
        <w:rPr>
          <w:sz w:val="24"/>
        </w:rPr>
        <w:t xml:space="preserve"> </w:t>
      </w:r>
      <w:r w:rsidR="00D075E3" w:rsidRPr="00B061A3">
        <w:rPr>
          <w:sz w:val="24"/>
        </w:rPr>
        <w:t xml:space="preserve">w zakresie organizacji wizyt studyjnych dla dziennikarzy. </w:t>
      </w:r>
      <w:bookmarkStart w:id="56" w:name="_Toc406160273"/>
      <w:bookmarkStart w:id="57" w:name="_Toc439673010"/>
      <w:bookmarkStart w:id="58" w:name="_Toc439673132"/>
      <w:bookmarkStart w:id="59" w:name="_Toc439673880"/>
      <w:r w:rsidR="004D0A06" w:rsidRPr="00B061A3">
        <w:rPr>
          <w:sz w:val="24"/>
        </w:rPr>
        <w:t>Braliśmy także udział w spotkaniach Forum Regiona</w:t>
      </w:r>
      <w:r w:rsidR="004D0A06">
        <w:rPr>
          <w:sz w:val="24"/>
        </w:rPr>
        <w:t>lnych Organizacji Turystycznych prowadzących ostatecznie do wstąpienia Dolnośląskiej Organizacji Turystycznej do Związku Stowarzyszeń Forum Regionalnych Organizacji Turystycznych.</w:t>
      </w:r>
    </w:p>
    <w:p w14:paraId="6B8F3258" w14:textId="1FF6E903" w:rsidR="00E709B1" w:rsidRDefault="00E709B1" w:rsidP="008F6ADD">
      <w:pPr>
        <w:spacing w:after="0" w:line="360" w:lineRule="auto"/>
        <w:mirrorIndents/>
        <w:rPr>
          <w:lang w:eastAsia="ar-SA"/>
        </w:rPr>
      </w:pPr>
    </w:p>
    <w:p w14:paraId="5E55D72E" w14:textId="77777777" w:rsidR="0050718B" w:rsidRPr="00A327A8" w:rsidRDefault="0050718B" w:rsidP="008F6ADD">
      <w:pPr>
        <w:spacing w:after="0" w:line="360" w:lineRule="auto"/>
        <w:mirrorIndents/>
        <w:rPr>
          <w:lang w:eastAsia="ar-SA"/>
        </w:rPr>
      </w:pPr>
    </w:p>
    <w:p w14:paraId="70C7F2B2" w14:textId="342F43E8" w:rsidR="00ED3663" w:rsidRPr="00A327A8" w:rsidRDefault="00ED3663" w:rsidP="008F6ADD">
      <w:pPr>
        <w:pStyle w:val="Nagwek1"/>
        <w:spacing w:line="360" w:lineRule="auto"/>
        <w:mirrorIndents/>
        <w:jc w:val="left"/>
        <w:rPr>
          <w:rFonts w:ascii="Cambria" w:hAnsi="Cambria"/>
          <w:sz w:val="36"/>
          <w:szCs w:val="36"/>
        </w:rPr>
      </w:pPr>
      <w:r w:rsidRPr="00A327A8">
        <w:rPr>
          <w:rFonts w:ascii="Cambria" w:hAnsi="Cambria"/>
          <w:sz w:val="36"/>
          <w:szCs w:val="36"/>
        </w:rPr>
        <w:t xml:space="preserve">3. Działania </w:t>
      </w:r>
      <w:bookmarkEnd w:id="56"/>
      <w:bookmarkEnd w:id="57"/>
      <w:bookmarkEnd w:id="58"/>
      <w:bookmarkEnd w:id="59"/>
      <w:r w:rsidR="00417506" w:rsidRPr="00A327A8">
        <w:rPr>
          <w:rFonts w:ascii="Cambria" w:hAnsi="Cambria"/>
          <w:sz w:val="36"/>
          <w:szCs w:val="36"/>
        </w:rPr>
        <w:t>edukacyjne</w:t>
      </w:r>
    </w:p>
    <w:p w14:paraId="41B685C8" w14:textId="77777777" w:rsidR="00ED3663" w:rsidRPr="00A327A8" w:rsidRDefault="00ED3663" w:rsidP="008F6ADD">
      <w:pPr>
        <w:spacing w:after="0" w:line="360" w:lineRule="auto"/>
        <w:mirrorIndents/>
        <w:rPr>
          <w:b/>
          <w:sz w:val="24"/>
          <w:szCs w:val="24"/>
        </w:rPr>
      </w:pPr>
    </w:p>
    <w:p w14:paraId="123731E2" w14:textId="77777777" w:rsidR="00ED3663" w:rsidRPr="00A327A8" w:rsidRDefault="00ED3663" w:rsidP="008F6ADD">
      <w:pPr>
        <w:pStyle w:val="Nagwek2"/>
        <w:spacing w:before="0" w:after="0" w:line="360" w:lineRule="auto"/>
        <w:mirrorIndents/>
        <w:rPr>
          <w:i w:val="0"/>
        </w:rPr>
      </w:pPr>
      <w:bookmarkStart w:id="60" w:name="_Toc406160275"/>
      <w:bookmarkStart w:id="61" w:name="_Toc439673012"/>
      <w:bookmarkStart w:id="62" w:name="_Toc439673134"/>
      <w:bookmarkStart w:id="63" w:name="_Toc439673882"/>
      <w:r w:rsidRPr="00A327A8">
        <w:rPr>
          <w:i w:val="0"/>
        </w:rPr>
        <w:t>3.1. Współpraca z uczelniami wyższymi</w:t>
      </w:r>
      <w:bookmarkEnd w:id="60"/>
      <w:bookmarkEnd w:id="61"/>
      <w:bookmarkEnd w:id="62"/>
      <w:bookmarkEnd w:id="63"/>
      <w:r w:rsidRPr="00A327A8">
        <w:rPr>
          <w:i w:val="0"/>
        </w:rPr>
        <w:t xml:space="preserve"> i szkołami turystycznymi</w:t>
      </w:r>
    </w:p>
    <w:p w14:paraId="4C308BB0" w14:textId="77777777" w:rsidR="004D0A06" w:rsidRDefault="00ED3663" w:rsidP="008F6ADD">
      <w:pPr>
        <w:spacing w:after="0" w:line="360" w:lineRule="auto"/>
        <w:mirrorIndents/>
        <w:jc w:val="both"/>
        <w:rPr>
          <w:sz w:val="24"/>
          <w:szCs w:val="24"/>
        </w:rPr>
      </w:pPr>
      <w:r w:rsidRPr="00A327A8">
        <w:rPr>
          <w:sz w:val="24"/>
          <w:szCs w:val="24"/>
        </w:rPr>
        <w:t>201</w:t>
      </w:r>
      <w:r w:rsidR="004D0A06">
        <w:rPr>
          <w:sz w:val="24"/>
          <w:szCs w:val="24"/>
        </w:rPr>
        <w:t>9</w:t>
      </w:r>
      <w:r w:rsidRPr="00A327A8">
        <w:rPr>
          <w:sz w:val="24"/>
          <w:szCs w:val="24"/>
        </w:rPr>
        <w:t xml:space="preserve"> rok </w:t>
      </w:r>
      <w:r w:rsidR="00D075E3" w:rsidRPr="00A327A8">
        <w:rPr>
          <w:sz w:val="24"/>
          <w:szCs w:val="24"/>
        </w:rPr>
        <w:t>był</w:t>
      </w:r>
      <w:r w:rsidRPr="00A327A8">
        <w:rPr>
          <w:sz w:val="24"/>
          <w:szCs w:val="24"/>
        </w:rPr>
        <w:t xml:space="preserve"> kolejny</w:t>
      </w:r>
      <w:r w:rsidR="00D075E3" w:rsidRPr="00A327A8">
        <w:rPr>
          <w:sz w:val="24"/>
          <w:szCs w:val="24"/>
        </w:rPr>
        <w:t>m</w:t>
      </w:r>
      <w:r w:rsidRPr="00A327A8">
        <w:rPr>
          <w:sz w:val="24"/>
          <w:szCs w:val="24"/>
        </w:rPr>
        <w:t xml:space="preserve"> rok</w:t>
      </w:r>
      <w:r w:rsidR="00D075E3" w:rsidRPr="00A327A8">
        <w:rPr>
          <w:sz w:val="24"/>
          <w:szCs w:val="24"/>
        </w:rPr>
        <w:t>iem</w:t>
      </w:r>
      <w:r w:rsidRPr="00A327A8">
        <w:rPr>
          <w:sz w:val="24"/>
          <w:szCs w:val="24"/>
        </w:rPr>
        <w:t xml:space="preserve"> współpracy ze środowiskiem akademickim oraz szkołami </w:t>
      </w:r>
      <w:r w:rsidR="00D075E3" w:rsidRPr="00A327A8">
        <w:rPr>
          <w:sz w:val="24"/>
          <w:szCs w:val="24"/>
        </w:rPr>
        <w:t>na terenie</w:t>
      </w:r>
      <w:r w:rsidRPr="00A327A8">
        <w:rPr>
          <w:sz w:val="24"/>
          <w:szCs w:val="24"/>
        </w:rPr>
        <w:t xml:space="preserve"> Dolnego Śląska. </w:t>
      </w:r>
      <w:r w:rsidR="00D075E3" w:rsidRPr="00A327A8">
        <w:rPr>
          <w:sz w:val="24"/>
          <w:szCs w:val="24"/>
        </w:rPr>
        <w:t>Pracownicy DOT występowali z prezentacjami oraz prowadzili zajęcia dla uczniów i studentów</w:t>
      </w:r>
      <w:r w:rsidR="004D0A06">
        <w:rPr>
          <w:sz w:val="24"/>
          <w:szCs w:val="24"/>
        </w:rPr>
        <w:t>:</w:t>
      </w:r>
      <w:r w:rsidR="00D075E3" w:rsidRPr="00A327A8">
        <w:rPr>
          <w:sz w:val="24"/>
          <w:szCs w:val="24"/>
        </w:rPr>
        <w:t xml:space="preserve"> </w:t>
      </w:r>
    </w:p>
    <w:p w14:paraId="4276C42C" w14:textId="77777777" w:rsidR="004D0A06" w:rsidRDefault="00D075E3" w:rsidP="008F6ADD">
      <w:pPr>
        <w:spacing w:after="0" w:line="360" w:lineRule="auto"/>
        <w:mirrorIndents/>
        <w:jc w:val="both"/>
        <w:rPr>
          <w:sz w:val="24"/>
          <w:szCs w:val="24"/>
        </w:rPr>
      </w:pPr>
      <w:r w:rsidRPr="00A327A8">
        <w:rPr>
          <w:sz w:val="24"/>
          <w:szCs w:val="24"/>
        </w:rPr>
        <w:lastRenderedPageBreak/>
        <w:t xml:space="preserve">1) Wyższej Szkoły Handlowej, </w:t>
      </w:r>
    </w:p>
    <w:p w14:paraId="4189FA4A" w14:textId="77777777" w:rsidR="004D0A06" w:rsidRDefault="00D075E3" w:rsidP="008F6ADD">
      <w:pPr>
        <w:spacing w:after="0" w:line="360" w:lineRule="auto"/>
        <w:mirrorIndents/>
        <w:jc w:val="both"/>
        <w:rPr>
          <w:sz w:val="24"/>
          <w:szCs w:val="24"/>
        </w:rPr>
      </w:pPr>
      <w:r w:rsidRPr="00A327A8">
        <w:rPr>
          <w:sz w:val="24"/>
          <w:szCs w:val="24"/>
        </w:rPr>
        <w:t xml:space="preserve">2) Uniwersytetu Wrocławskiego, </w:t>
      </w:r>
    </w:p>
    <w:p w14:paraId="559ECF4F" w14:textId="77777777" w:rsidR="004D0A06" w:rsidRDefault="00D075E3" w:rsidP="008F6ADD">
      <w:pPr>
        <w:spacing w:after="0" w:line="360" w:lineRule="auto"/>
        <w:mirrorIndents/>
        <w:jc w:val="both"/>
        <w:rPr>
          <w:sz w:val="24"/>
          <w:szCs w:val="24"/>
        </w:rPr>
      </w:pPr>
      <w:r w:rsidRPr="00A327A8">
        <w:rPr>
          <w:sz w:val="24"/>
          <w:szCs w:val="24"/>
        </w:rPr>
        <w:t xml:space="preserve">3) Regionalnej Szkoły Turystycznej w Polanicy-Zdrój </w:t>
      </w:r>
    </w:p>
    <w:p w14:paraId="6A8177FA" w14:textId="105CDD34" w:rsidR="00ED3663" w:rsidRPr="00A327A8" w:rsidRDefault="00D075E3" w:rsidP="008F6ADD">
      <w:pPr>
        <w:spacing w:after="0" w:line="360" w:lineRule="auto"/>
        <w:mirrorIndents/>
        <w:jc w:val="both"/>
        <w:rPr>
          <w:sz w:val="24"/>
          <w:szCs w:val="24"/>
        </w:rPr>
      </w:pPr>
      <w:r w:rsidRPr="00A327A8">
        <w:rPr>
          <w:sz w:val="24"/>
          <w:szCs w:val="24"/>
        </w:rPr>
        <w:t>4) Technikum G</w:t>
      </w:r>
      <w:r w:rsidR="00DE0AE7" w:rsidRPr="00A327A8">
        <w:rPr>
          <w:sz w:val="24"/>
          <w:szCs w:val="24"/>
        </w:rPr>
        <w:t xml:space="preserve">astronomicznego we Wrocławiu. </w:t>
      </w:r>
    </w:p>
    <w:p w14:paraId="2C412F61" w14:textId="77777777" w:rsidR="003D1A2E" w:rsidRDefault="003D1A2E" w:rsidP="008F6ADD">
      <w:pPr>
        <w:spacing w:after="0" w:line="360" w:lineRule="auto"/>
        <w:mirrorIndents/>
        <w:jc w:val="both"/>
        <w:rPr>
          <w:sz w:val="24"/>
          <w:szCs w:val="24"/>
        </w:rPr>
      </w:pPr>
    </w:p>
    <w:p w14:paraId="407675C8" w14:textId="7BA124A1" w:rsidR="003D1A2E" w:rsidRDefault="003D1A2E" w:rsidP="008F6ADD">
      <w:pPr>
        <w:spacing w:after="0" w:line="360" w:lineRule="auto"/>
        <w:mirrorIndents/>
        <w:jc w:val="both"/>
        <w:rPr>
          <w:sz w:val="24"/>
          <w:szCs w:val="24"/>
        </w:rPr>
      </w:pPr>
      <w:r w:rsidRPr="0050718B">
        <w:rPr>
          <w:sz w:val="24"/>
          <w:szCs w:val="24"/>
        </w:rPr>
        <w:t>We współpracy z Wyższą Szkołą Handlową wykonaliśmy analizę potrzeb szkoleniowych bran</w:t>
      </w:r>
      <w:r w:rsidR="0050718B" w:rsidRPr="0050718B">
        <w:rPr>
          <w:sz w:val="24"/>
          <w:szCs w:val="24"/>
        </w:rPr>
        <w:t>ży</w:t>
      </w:r>
      <w:r w:rsidR="0050718B">
        <w:rPr>
          <w:sz w:val="24"/>
          <w:szCs w:val="24"/>
        </w:rPr>
        <w:t xml:space="preserve"> tur</w:t>
      </w:r>
      <w:r>
        <w:rPr>
          <w:sz w:val="24"/>
          <w:szCs w:val="24"/>
        </w:rPr>
        <w:t>y</w:t>
      </w:r>
      <w:r w:rsidR="0050718B">
        <w:rPr>
          <w:sz w:val="24"/>
          <w:szCs w:val="24"/>
        </w:rPr>
        <w:t>s</w:t>
      </w:r>
      <w:r>
        <w:rPr>
          <w:sz w:val="24"/>
          <w:szCs w:val="24"/>
        </w:rPr>
        <w:t>tycznej Dolnego Śląska</w:t>
      </w:r>
      <w:r w:rsidR="0050718B">
        <w:rPr>
          <w:sz w:val="24"/>
          <w:szCs w:val="24"/>
        </w:rPr>
        <w:t xml:space="preserve"> w postaci opracowania do</w:t>
      </w:r>
      <w:r w:rsidR="007C34E1">
        <w:rPr>
          <w:sz w:val="24"/>
          <w:szCs w:val="24"/>
        </w:rPr>
        <w:t>kumentu na podstawie 100 ankiet. Analiza służy opracowaniu oferty szkoleniowej dostosowanej do dolnośląskiego rynku.</w:t>
      </w:r>
    </w:p>
    <w:p w14:paraId="76D84093" w14:textId="77777777" w:rsidR="003D1A2E" w:rsidRPr="00A327A8" w:rsidRDefault="003D1A2E" w:rsidP="008F6ADD">
      <w:pPr>
        <w:spacing w:after="0" w:line="360" w:lineRule="auto"/>
        <w:mirrorIndents/>
        <w:jc w:val="both"/>
        <w:rPr>
          <w:sz w:val="24"/>
          <w:szCs w:val="24"/>
        </w:rPr>
      </w:pPr>
    </w:p>
    <w:p w14:paraId="1BD18D84" w14:textId="2EBBD24B" w:rsidR="00DE0AE7" w:rsidRPr="00A327A8" w:rsidRDefault="00ED3663" w:rsidP="008F6ADD">
      <w:pPr>
        <w:pStyle w:val="Nagwek1"/>
        <w:tabs>
          <w:tab w:val="center" w:pos="5170"/>
        </w:tabs>
        <w:spacing w:line="360" w:lineRule="auto"/>
        <w:jc w:val="left"/>
        <w:rPr>
          <w:b w:val="0"/>
          <w:sz w:val="36"/>
          <w:szCs w:val="34"/>
        </w:rPr>
      </w:pPr>
      <w:r w:rsidRPr="00A327A8">
        <w:rPr>
          <w:rStyle w:val="Nagwek1Znak"/>
          <w:rFonts w:ascii="Cambria" w:hAnsi="Cambria"/>
          <w:b/>
          <w:sz w:val="36"/>
          <w:szCs w:val="34"/>
        </w:rPr>
        <w:t xml:space="preserve">4. </w:t>
      </w:r>
      <w:bookmarkStart w:id="64" w:name="_Toc406160277"/>
      <w:r w:rsidRPr="00A327A8">
        <w:rPr>
          <w:rStyle w:val="Nagwek1Znak"/>
          <w:rFonts w:ascii="Cambria" w:hAnsi="Cambria"/>
          <w:b/>
          <w:sz w:val="36"/>
          <w:szCs w:val="34"/>
        </w:rPr>
        <w:t xml:space="preserve">Rozwój </w:t>
      </w:r>
      <w:r w:rsidR="00417506" w:rsidRPr="00A327A8">
        <w:rPr>
          <w:rStyle w:val="Nagwek1Znak"/>
          <w:rFonts w:ascii="Cambria" w:hAnsi="Cambria"/>
          <w:b/>
          <w:sz w:val="36"/>
          <w:szCs w:val="34"/>
        </w:rPr>
        <w:t>organizacyjny</w:t>
      </w:r>
      <w:r w:rsidRPr="00A327A8">
        <w:rPr>
          <w:rStyle w:val="Nagwek1Znak"/>
          <w:rFonts w:ascii="Cambria" w:hAnsi="Cambria"/>
          <w:b/>
          <w:sz w:val="36"/>
          <w:szCs w:val="34"/>
        </w:rPr>
        <w:t xml:space="preserve"> i pozostałe działania statutowe</w:t>
      </w:r>
      <w:bookmarkEnd w:id="64"/>
      <w:r w:rsidRPr="00A327A8">
        <w:rPr>
          <w:rStyle w:val="Nagwek1Znak"/>
          <w:rFonts w:ascii="Cambria" w:hAnsi="Cambria"/>
          <w:b/>
          <w:sz w:val="36"/>
          <w:szCs w:val="34"/>
        </w:rPr>
        <w:t xml:space="preserve"> </w:t>
      </w:r>
    </w:p>
    <w:p w14:paraId="40007896" w14:textId="48C8D9B1" w:rsidR="00ED3663" w:rsidRPr="00A327A8" w:rsidRDefault="00ED3663" w:rsidP="008F6ADD">
      <w:pPr>
        <w:pStyle w:val="Nagwek2"/>
        <w:tabs>
          <w:tab w:val="center" w:pos="5170"/>
        </w:tabs>
        <w:spacing w:before="0" w:after="0" w:line="360" w:lineRule="auto"/>
        <w:rPr>
          <w:rStyle w:val="Nagwek2Znak"/>
          <w:b/>
          <w:bCs/>
          <w:iCs/>
        </w:rPr>
      </w:pPr>
      <w:r w:rsidRPr="00A327A8">
        <w:br/>
      </w:r>
      <w:r w:rsidR="005A07F0" w:rsidRPr="00A327A8">
        <w:rPr>
          <w:rStyle w:val="Nagwek2Znak"/>
          <w:b/>
        </w:rPr>
        <w:t xml:space="preserve">4.1. </w:t>
      </w:r>
      <w:r w:rsidRPr="00A327A8">
        <w:rPr>
          <w:rStyle w:val="Nagwek2Znak"/>
          <w:b/>
        </w:rPr>
        <w:t xml:space="preserve">Rozwój </w:t>
      </w:r>
      <w:r w:rsidR="00417506" w:rsidRPr="00A327A8">
        <w:rPr>
          <w:rStyle w:val="Nagwek2Znak"/>
          <w:b/>
        </w:rPr>
        <w:t>partnerstwa</w:t>
      </w:r>
      <w:r w:rsidRPr="00A327A8">
        <w:rPr>
          <w:rStyle w:val="Nagwek2Znak"/>
          <w:b/>
        </w:rPr>
        <w:t xml:space="preserve"> z branżą w oparciu o członkostwo w DOT</w:t>
      </w:r>
    </w:p>
    <w:p w14:paraId="57709177" w14:textId="77777777" w:rsidR="00B47057" w:rsidRPr="00A327A8" w:rsidRDefault="00B47057" w:rsidP="008F6ADD">
      <w:pPr>
        <w:spacing w:after="0" w:line="360" w:lineRule="auto"/>
        <w:mirrorIndents/>
        <w:jc w:val="both"/>
      </w:pPr>
    </w:p>
    <w:p w14:paraId="6D1EEEF4" w14:textId="77D80F7D" w:rsidR="00ED3663" w:rsidRDefault="00ED3663" w:rsidP="008F6ADD">
      <w:pPr>
        <w:spacing w:after="0" w:line="360" w:lineRule="auto"/>
        <w:mirrorIndents/>
        <w:jc w:val="both"/>
        <w:rPr>
          <w:sz w:val="24"/>
        </w:rPr>
      </w:pPr>
      <w:r w:rsidRPr="00B061A3">
        <w:rPr>
          <w:sz w:val="24"/>
        </w:rPr>
        <w:t>Dolnośląska Organizacja Turystyczna</w:t>
      </w:r>
      <w:r w:rsidR="00BF5475" w:rsidRPr="00B061A3">
        <w:rPr>
          <w:sz w:val="24"/>
        </w:rPr>
        <w:t>, jako</w:t>
      </w:r>
      <w:r w:rsidRPr="00B061A3">
        <w:rPr>
          <w:sz w:val="24"/>
        </w:rPr>
        <w:t xml:space="preserve"> </w:t>
      </w:r>
      <w:r w:rsidR="00BF5475" w:rsidRPr="00B061A3">
        <w:rPr>
          <w:sz w:val="24"/>
        </w:rPr>
        <w:t xml:space="preserve">stowarzyszenie zrzeszające jednostki </w:t>
      </w:r>
      <w:r w:rsidRPr="00B061A3">
        <w:rPr>
          <w:sz w:val="24"/>
        </w:rPr>
        <w:t>samorządu terytorialnego oraz podmiot</w:t>
      </w:r>
      <w:r w:rsidR="00BF5475" w:rsidRPr="00B061A3">
        <w:rPr>
          <w:sz w:val="24"/>
        </w:rPr>
        <w:t>y</w:t>
      </w:r>
      <w:r w:rsidRPr="00B061A3">
        <w:rPr>
          <w:sz w:val="24"/>
        </w:rPr>
        <w:t xml:space="preserve"> </w:t>
      </w:r>
      <w:r w:rsidR="00BF5475" w:rsidRPr="00B061A3">
        <w:rPr>
          <w:sz w:val="24"/>
        </w:rPr>
        <w:t>gospodarcze, które działają na rynku turystycznym, prowadziła w 201</w:t>
      </w:r>
      <w:r w:rsidR="004D0A06">
        <w:rPr>
          <w:sz w:val="24"/>
        </w:rPr>
        <w:t>9</w:t>
      </w:r>
      <w:r w:rsidR="00BF5475" w:rsidRPr="00B061A3">
        <w:rPr>
          <w:sz w:val="24"/>
        </w:rPr>
        <w:t xml:space="preserve"> roku działania mające na celu wsparcie rozwoju </w:t>
      </w:r>
      <w:r w:rsidRPr="00B061A3">
        <w:rPr>
          <w:sz w:val="24"/>
        </w:rPr>
        <w:t>turystyki oraz szeroko pojętą promocję Dolnego Ś</w:t>
      </w:r>
      <w:r w:rsidR="00BD024A" w:rsidRPr="00B061A3">
        <w:rPr>
          <w:sz w:val="24"/>
        </w:rPr>
        <w:t>ląska, kładąc szczególny nacisk na jego największe atuty:</w:t>
      </w:r>
      <w:r w:rsidR="00BF5475" w:rsidRPr="00B061A3">
        <w:rPr>
          <w:sz w:val="24"/>
        </w:rPr>
        <w:t xml:space="preserve"> dogodne położenie na pograniczu z Niemcami i Republiką Czeską, różnorodny krajobraz przyrodniczy </w:t>
      </w:r>
      <w:r w:rsidRPr="00B061A3">
        <w:rPr>
          <w:sz w:val="24"/>
        </w:rPr>
        <w:t xml:space="preserve">oraz </w:t>
      </w:r>
      <w:r w:rsidR="00BF5475" w:rsidRPr="00B061A3">
        <w:rPr>
          <w:sz w:val="24"/>
        </w:rPr>
        <w:t>dziedzictwo kulturowe regionu</w:t>
      </w:r>
      <w:r w:rsidRPr="00B061A3">
        <w:rPr>
          <w:sz w:val="24"/>
        </w:rPr>
        <w:t xml:space="preserve">. </w:t>
      </w:r>
    </w:p>
    <w:p w14:paraId="7C7BDBC2" w14:textId="4B1584C5" w:rsidR="007877D4" w:rsidRPr="003D1A2E" w:rsidRDefault="00EF68DA" w:rsidP="00EF68DA">
      <w:pPr>
        <w:spacing w:after="0" w:line="360" w:lineRule="auto"/>
        <w:mirrorIndents/>
        <w:jc w:val="both"/>
        <w:rPr>
          <w:sz w:val="24"/>
          <w:highlight w:val="red"/>
        </w:rPr>
      </w:pPr>
      <w:r>
        <w:rPr>
          <w:sz w:val="24"/>
        </w:rPr>
        <w:t xml:space="preserve">W celu integracji środowiska branży </w:t>
      </w:r>
      <w:proofErr w:type="spellStart"/>
      <w:r>
        <w:rPr>
          <w:sz w:val="24"/>
        </w:rPr>
        <w:t>tursytycznej</w:t>
      </w:r>
      <w:proofErr w:type="spellEnd"/>
      <w:r>
        <w:rPr>
          <w:sz w:val="24"/>
        </w:rPr>
        <w:t xml:space="preserve"> DOT wspólnie z partnerami podjął się współorganizacji </w:t>
      </w:r>
      <w:r w:rsidR="007877D4">
        <w:rPr>
          <w:sz w:val="24"/>
        </w:rPr>
        <w:t>spotkania opłatkowego dolnośląskiej branży turystycznej</w:t>
      </w:r>
      <w:r>
        <w:rPr>
          <w:sz w:val="24"/>
        </w:rPr>
        <w:t xml:space="preserve"> </w:t>
      </w:r>
      <w:r w:rsidRPr="00EF68DA">
        <w:rPr>
          <w:sz w:val="24"/>
        </w:rPr>
        <w:t xml:space="preserve">oraz </w:t>
      </w:r>
      <w:r w:rsidR="007877D4" w:rsidRPr="00EF68DA">
        <w:rPr>
          <w:sz w:val="24"/>
        </w:rPr>
        <w:t>obchodów Światowego Dnia Turystyki we Wrocławiu</w:t>
      </w:r>
      <w:r w:rsidRPr="00EF68DA">
        <w:rPr>
          <w:sz w:val="24"/>
        </w:rPr>
        <w:t>.</w:t>
      </w:r>
    </w:p>
    <w:p w14:paraId="61F40F73" w14:textId="77777777" w:rsidR="005A07F0" w:rsidRPr="00A327A8" w:rsidRDefault="005A07F0" w:rsidP="008F6ADD">
      <w:pPr>
        <w:spacing w:after="0" w:line="360" w:lineRule="auto"/>
        <w:mirrorIndents/>
        <w:jc w:val="both"/>
      </w:pPr>
    </w:p>
    <w:p w14:paraId="56C1E606" w14:textId="6FA2C05E" w:rsidR="00ED3663" w:rsidRPr="00B061A3" w:rsidRDefault="00ED3663" w:rsidP="008F6ADD">
      <w:pPr>
        <w:spacing w:after="0" w:line="360" w:lineRule="auto"/>
        <w:mirrorIndents/>
        <w:jc w:val="both"/>
        <w:rPr>
          <w:sz w:val="24"/>
        </w:rPr>
      </w:pPr>
      <w:r w:rsidRPr="00B061A3">
        <w:rPr>
          <w:sz w:val="24"/>
        </w:rPr>
        <w:t>W 201</w:t>
      </w:r>
      <w:r w:rsidR="004D0A06">
        <w:rPr>
          <w:sz w:val="24"/>
        </w:rPr>
        <w:t>9</w:t>
      </w:r>
      <w:r w:rsidRPr="00B061A3">
        <w:rPr>
          <w:sz w:val="24"/>
        </w:rPr>
        <w:t xml:space="preserve"> roku Stowarzyszenie </w:t>
      </w:r>
      <w:r w:rsidR="00BD024A" w:rsidRPr="00B061A3">
        <w:rPr>
          <w:sz w:val="24"/>
        </w:rPr>
        <w:t>przyjmowało w poczet członków nowe podmioty</w:t>
      </w:r>
      <w:r w:rsidRPr="00B061A3">
        <w:rPr>
          <w:sz w:val="24"/>
        </w:rPr>
        <w:t xml:space="preserve">, które </w:t>
      </w:r>
      <w:r w:rsidR="00EB43D1" w:rsidRPr="00B061A3">
        <w:rPr>
          <w:sz w:val="24"/>
        </w:rPr>
        <w:t>od momentu nadania im</w:t>
      </w:r>
      <w:r w:rsidRPr="00B061A3">
        <w:rPr>
          <w:sz w:val="24"/>
        </w:rPr>
        <w:t xml:space="preserve"> statu</w:t>
      </w:r>
      <w:r w:rsidR="00EB43D1" w:rsidRPr="00B061A3">
        <w:rPr>
          <w:sz w:val="24"/>
        </w:rPr>
        <w:t>s</w:t>
      </w:r>
      <w:r w:rsidRPr="00B061A3">
        <w:rPr>
          <w:sz w:val="24"/>
        </w:rPr>
        <w:t>u członk</w:t>
      </w:r>
      <w:r w:rsidR="00EB43D1" w:rsidRPr="00B061A3">
        <w:rPr>
          <w:sz w:val="24"/>
        </w:rPr>
        <w:t>ów</w:t>
      </w:r>
      <w:r w:rsidRPr="00B061A3">
        <w:rPr>
          <w:sz w:val="24"/>
        </w:rPr>
        <w:t xml:space="preserve"> Dolnośląskiej Organizacji Turystycznej </w:t>
      </w:r>
      <w:r w:rsidR="00EB43D1" w:rsidRPr="00B061A3">
        <w:rPr>
          <w:sz w:val="24"/>
        </w:rPr>
        <w:t>zyskały następujące prawa i przywileje</w:t>
      </w:r>
      <w:r w:rsidRPr="00B061A3">
        <w:rPr>
          <w:sz w:val="24"/>
        </w:rPr>
        <w:t xml:space="preserve">: </w:t>
      </w:r>
    </w:p>
    <w:p w14:paraId="2994F5B2" w14:textId="77777777" w:rsidR="00EB43D1" w:rsidRPr="00A327A8" w:rsidRDefault="00EB43D1" w:rsidP="008F6ADD">
      <w:pPr>
        <w:spacing w:after="0" w:line="360" w:lineRule="auto"/>
        <w:mirrorIndents/>
        <w:jc w:val="bo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A327A8" w:rsidRPr="00A327A8" w14:paraId="59EB183A" w14:textId="77777777" w:rsidTr="008F6ADD">
        <w:tc>
          <w:tcPr>
            <w:tcW w:w="10343" w:type="dxa"/>
          </w:tcPr>
          <w:p w14:paraId="67A256DC" w14:textId="19847713" w:rsidR="00EB43D1" w:rsidRPr="00A327A8" w:rsidRDefault="00EB43D1" w:rsidP="00417506">
            <w:pPr>
              <w:spacing w:after="0" w:line="360" w:lineRule="auto"/>
              <w:mirrorIndents/>
              <w:rPr>
                <w:sz w:val="20"/>
                <w:szCs w:val="20"/>
              </w:rPr>
            </w:pPr>
            <w:r w:rsidRPr="00A327A8">
              <w:rPr>
                <w:sz w:val="20"/>
                <w:szCs w:val="20"/>
              </w:rPr>
              <w:t xml:space="preserve">Możliwość wystawiania </w:t>
            </w:r>
            <w:r w:rsidR="003A4034" w:rsidRPr="00A327A8">
              <w:rPr>
                <w:sz w:val="20"/>
                <w:szCs w:val="20"/>
              </w:rPr>
              <w:t xml:space="preserve">(na preferencyjnych warunkach) </w:t>
            </w:r>
            <w:r w:rsidRPr="00A327A8">
              <w:rPr>
                <w:sz w:val="20"/>
                <w:szCs w:val="20"/>
              </w:rPr>
              <w:t xml:space="preserve">swoich materiałów promocyjnych na wspólnym stoisku Dolnego Śląska na targach krajowych i zagranicznych, jak również w trakcie innych imprez turystycznych, w których brała udział Dolnośląska Organizacja Turystyczna. </w:t>
            </w:r>
          </w:p>
        </w:tc>
      </w:tr>
      <w:tr w:rsidR="00A327A8" w:rsidRPr="00A327A8" w14:paraId="3898A1A0" w14:textId="77777777" w:rsidTr="008F6ADD">
        <w:tc>
          <w:tcPr>
            <w:tcW w:w="10343" w:type="dxa"/>
          </w:tcPr>
          <w:p w14:paraId="2B0D4EE6" w14:textId="43035115" w:rsidR="00ED3663" w:rsidRPr="00A327A8" w:rsidRDefault="00970DFC" w:rsidP="00417506">
            <w:pPr>
              <w:spacing w:after="0" w:line="360" w:lineRule="auto"/>
              <w:mirrorIndents/>
              <w:rPr>
                <w:sz w:val="20"/>
                <w:szCs w:val="20"/>
              </w:rPr>
            </w:pPr>
            <w:r w:rsidRPr="00A327A8">
              <w:rPr>
                <w:sz w:val="20"/>
                <w:szCs w:val="20"/>
              </w:rPr>
              <w:t xml:space="preserve">Możliwość udziału </w:t>
            </w:r>
            <w:r w:rsidR="003A4034" w:rsidRPr="00A327A8">
              <w:rPr>
                <w:sz w:val="20"/>
                <w:szCs w:val="20"/>
              </w:rPr>
              <w:t xml:space="preserve">(na preferencyjnych warunkach) </w:t>
            </w:r>
            <w:r w:rsidRPr="00A327A8">
              <w:rPr>
                <w:sz w:val="20"/>
                <w:szCs w:val="20"/>
              </w:rPr>
              <w:t>w</w:t>
            </w:r>
            <w:r w:rsidR="00ED3663" w:rsidRPr="00A327A8">
              <w:rPr>
                <w:sz w:val="20"/>
                <w:szCs w:val="20"/>
              </w:rPr>
              <w:t xml:space="preserve"> szkoleniach, konferencjach, debatach, spotkaniach i innych imprezach </w:t>
            </w:r>
            <w:r w:rsidR="00ED3663" w:rsidRPr="00A327A8">
              <w:rPr>
                <w:sz w:val="20"/>
                <w:szCs w:val="20"/>
              </w:rPr>
              <w:lastRenderedPageBreak/>
              <w:t>organizowanych lub współfinansowanych przez DOT.</w:t>
            </w:r>
          </w:p>
        </w:tc>
      </w:tr>
      <w:tr w:rsidR="00A327A8" w:rsidRPr="00A327A8" w14:paraId="2B72B298" w14:textId="77777777" w:rsidTr="008F6ADD">
        <w:tc>
          <w:tcPr>
            <w:tcW w:w="10343" w:type="dxa"/>
          </w:tcPr>
          <w:p w14:paraId="527D4952" w14:textId="50C18263" w:rsidR="00ED3663" w:rsidRPr="00A327A8" w:rsidRDefault="009E24ED" w:rsidP="00417506">
            <w:pPr>
              <w:spacing w:after="0" w:line="360" w:lineRule="auto"/>
              <w:mirrorIndents/>
              <w:rPr>
                <w:sz w:val="20"/>
                <w:szCs w:val="20"/>
              </w:rPr>
            </w:pPr>
            <w:r w:rsidRPr="00A327A8">
              <w:rPr>
                <w:sz w:val="20"/>
                <w:szCs w:val="20"/>
              </w:rPr>
              <w:lastRenderedPageBreak/>
              <w:t>Preferencyjne warunki</w:t>
            </w:r>
            <w:r w:rsidR="00ED3663" w:rsidRPr="00A327A8">
              <w:rPr>
                <w:sz w:val="20"/>
                <w:szCs w:val="20"/>
              </w:rPr>
              <w:t xml:space="preserve"> przy organizacji </w:t>
            </w:r>
            <w:r w:rsidR="003A4034" w:rsidRPr="00A327A8">
              <w:rPr>
                <w:sz w:val="20"/>
                <w:szCs w:val="20"/>
              </w:rPr>
              <w:t xml:space="preserve">rozmaitych </w:t>
            </w:r>
            <w:r w:rsidR="00ED3663" w:rsidRPr="00A327A8">
              <w:rPr>
                <w:sz w:val="20"/>
                <w:szCs w:val="20"/>
              </w:rPr>
              <w:t xml:space="preserve">imprez oraz </w:t>
            </w:r>
            <w:r w:rsidR="003A4034" w:rsidRPr="00A327A8">
              <w:rPr>
                <w:sz w:val="20"/>
                <w:szCs w:val="20"/>
              </w:rPr>
              <w:t xml:space="preserve">wizyt studyjnych </w:t>
            </w:r>
            <w:r w:rsidR="00ED3663" w:rsidRPr="00A327A8">
              <w:rPr>
                <w:sz w:val="20"/>
                <w:szCs w:val="20"/>
              </w:rPr>
              <w:t xml:space="preserve">dla biur podróży </w:t>
            </w:r>
            <w:r w:rsidRPr="00A327A8">
              <w:rPr>
                <w:sz w:val="20"/>
                <w:szCs w:val="20"/>
              </w:rPr>
              <w:t>i</w:t>
            </w:r>
            <w:r w:rsidR="003A4034" w:rsidRPr="00A327A8">
              <w:rPr>
                <w:sz w:val="20"/>
                <w:szCs w:val="20"/>
              </w:rPr>
              <w:t xml:space="preserve"> </w:t>
            </w:r>
            <w:r w:rsidR="00ED3663" w:rsidRPr="00A327A8">
              <w:rPr>
                <w:sz w:val="20"/>
                <w:szCs w:val="20"/>
              </w:rPr>
              <w:t>dziennikarzy.</w:t>
            </w:r>
          </w:p>
        </w:tc>
      </w:tr>
      <w:tr w:rsidR="00A327A8" w:rsidRPr="00A327A8" w14:paraId="590DD3BE" w14:textId="77777777" w:rsidTr="008F6ADD">
        <w:tc>
          <w:tcPr>
            <w:tcW w:w="10343" w:type="dxa"/>
          </w:tcPr>
          <w:p w14:paraId="6A3A48F5" w14:textId="54EC3EC6" w:rsidR="00ED3663" w:rsidRPr="00A327A8" w:rsidRDefault="00ED3663" w:rsidP="00417506">
            <w:pPr>
              <w:spacing w:after="0" w:line="360" w:lineRule="auto"/>
              <w:mirrorIndents/>
              <w:rPr>
                <w:sz w:val="20"/>
                <w:szCs w:val="20"/>
              </w:rPr>
            </w:pPr>
            <w:r w:rsidRPr="00A327A8">
              <w:rPr>
                <w:sz w:val="20"/>
                <w:szCs w:val="20"/>
              </w:rPr>
              <w:t>Pomoc w u</w:t>
            </w:r>
            <w:r w:rsidR="009E24ED" w:rsidRPr="00A327A8">
              <w:rPr>
                <w:sz w:val="20"/>
                <w:szCs w:val="20"/>
              </w:rPr>
              <w:t>zyskiwaniu</w:t>
            </w:r>
            <w:r w:rsidRPr="00A327A8">
              <w:rPr>
                <w:sz w:val="20"/>
                <w:szCs w:val="20"/>
              </w:rPr>
              <w:t xml:space="preserve"> dofinansowania organizowanych imprez, realizowanych projektów lub pomoc ze strony DOT w ich organizacji.</w:t>
            </w:r>
          </w:p>
        </w:tc>
      </w:tr>
      <w:tr w:rsidR="00A327A8" w:rsidRPr="00A327A8" w14:paraId="28F8A538" w14:textId="77777777" w:rsidTr="008F6ADD">
        <w:tc>
          <w:tcPr>
            <w:tcW w:w="10343" w:type="dxa"/>
          </w:tcPr>
          <w:p w14:paraId="0280F9B7" w14:textId="5B65CC9C" w:rsidR="00ED3663" w:rsidRPr="00A327A8" w:rsidRDefault="00ED3663" w:rsidP="00417506">
            <w:pPr>
              <w:spacing w:after="0" w:line="360" w:lineRule="auto"/>
              <w:mirrorIndents/>
              <w:rPr>
                <w:sz w:val="20"/>
                <w:szCs w:val="20"/>
              </w:rPr>
            </w:pPr>
            <w:r w:rsidRPr="00A327A8">
              <w:rPr>
                <w:sz w:val="20"/>
                <w:szCs w:val="20"/>
              </w:rPr>
              <w:t>Bieżący kolportaż materiałów promocyjno-informacyjnych członków przez biuro DOT podczas różnego rodzaju imprez, konferencji, targów</w:t>
            </w:r>
            <w:r w:rsidR="009E24ED" w:rsidRPr="00A327A8">
              <w:rPr>
                <w:sz w:val="20"/>
                <w:szCs w:val="20"/>
              </w:rPr>
              <w:t>, a także w punktach informacji turystycznej</w:t>
            </w:r>
            <w:r w:rsidRPr="00A327A8">
              <w:rPr>
                <w:sz w:val="20"/>
                <w:szCs w:val="20"/>
              </w:rPr>
              <w:t>.</w:t>
            </w:r>
          </w:p>
        </w:tc>
      </w:tr>
      <w:tr w:rsidR="00A327A8" w:rsidRPr="00A327A8" w14:paraId="6C753B83" w14:textId="77777777" w:rsidTr="008F6ADD">
        <w:tc>
          <w:tcPr>
            <w:tcW w:w="10343" w:type="dxa"/>
          </w:tcPr>
          <w:p w14:paraId="65E7109D" w14:textId="132C1A99" w:rsidR="00ED3663" w:rsidRPr="00A327A8" w:rsidRDefault="009E24ED" w:rsidP="00417506">
            <w:pPr>
              <w:spacing w:after="0" w:line="360" w:lineRule="auto"/>
              <w:mirrorIndents/>
              <w:rPr>
                <w:sz w:val="20"/>
                <w:szCs w:val="20"/>
              </w:rPr>
            </w:pPr>
            <w:r w:rsidRPr="00A327A8">
              <w:rPr>
                <w:sz w:val="20"/>
                <w:szCs w:val="20"/>
              </w:rPr>
              <w:t xml:space="preserve">Otrzymywanie bezpłatnych egzemplarzy pozyskiwanych przez DOT pozycji prasy specjalistycznej oraz wybranych publikacji. </w:t>
            </w:r>
          </w:p>
        </w:tc>
      </w:tr>
      <w:tr w:rsidR="00A327A8" w:rsidRPr="00A327A8" w14:paraId="051C093A" w14:textId="77777777" w:rsidTr="008F6ADD">
        <w:tc>
          <w:tcPr>
            <w:tcW w:w="10343" w:type="dxa"/>
          </w:tcPr>
          <w:p w14:paraId="687900AE" w14:textId="77777777" w:rsidR="00ED3663" w:rsidRPr="00A327A8" w:rsidRDefault="00ED3663" w:rsidP="00417506">
            <w:pPr>
              <w:spacing w:after="0" w:line="360" w:lineRule="auto"/>
              <w:mirrorIndents/>
              <w:rPr>
                <w:sz w:val="20"/>
                <w:szCs w:val="20"/>
              </w:rPr>
            </w:pPr>
            <w:r w:rsidRPr="00A327A8">
              <w:rPr>
                <w:sz w:val="20"/>
                <w:szCs w:val="20"/>
              </w:rPr>
              <w:t>Otrzymywanie do celów promocyjnych wydawnictw DOT i POT.</w:t>
            </w:r>
          </w:p>
        </w:tc>
      </w:tr>
      <w:tr w:rsidR="00A327A8" w:rsidRPr="00A327A8" w14:paraId="0BE2CBF9" w14:textId="77777777" w:rsidTr="008F6ADD">
        <w:tc>
          <w:tcPr>
            <w:tcW w:w="10343" w:type="dxa"/>
          </w:tcPr>
          <w:p w14:paraId="1F9AACC5" w14:textId="2C5EC576" w:rsidR="00ED3663" w:rsidRPr="00A327A8" w:rsidRDefault="00ED3663" w:rsidP="00417506">
            <w:pPr>
              <w:spacing w:after="0" w:line="360" w:lineRule="auto"/>
              <w:mirrorIndents/>
              <w:rPr>
                <w:sz w:val="20"/>
                <w:szCs w:val="20"/>
              </w:rPr>
            </w:pPr>
            <w:r w:rsidRPr="00A327A8">
              <w:rPr>
                <w:sz w:val="20"/>
                <w:szCs w:val="20"/>
              </w:rPr>
              <w:t xml:space="preserve">Promocja internetowa </w:t>
            </w:r>
            <w:r w:rsidR="009E24ED" w:rsidRPr="00A327A8">
              <w:rPr>
                <w:sz w:val="20"/>
                <w:szCs w:val="20"/>
              </w:rPr>
              <w:t>na profilach mediów społecznościowych DOT</w:t>
            </w:r>
            <w:r w:rsidRPr="00A327A8">
              <w:rPr>
                <w:sz w:val="20"/>
                <w:szCs w:val="20"/>
              </w:rPr>
              <w:t xml:space="preserve"> oraz w serwisie promocyjno-informacyjnym (www.dolnyslask.</w:t>
            </w:r>
            <w:r w:rsidR="009E24ED" w:rsidRPr="00A327A8">
              <w:rPr>
                <w:sz w:val="20"/>
                <w:szCs w:val="20"/>
              </w:rPr>
              <w:t>travel</w:t>
            </w:r>
            <w:r w:rsidRPr="00A327A8">
              <w:rPr>
                <w:sz w:val="20"/>
                <w:szCs w:val="20"/>
              </w:rPr>
              <w:t>).</w:t>
            </w:r>
          </w:p>
        </w:tc>
      </w:tr>
      <w:tr w:rsidR="008F6ADD" w:rsidRPr="00A327A8" w14:paraId="24DD640E" w14:textId="77777777" w:rsidTr="008F6ADD">
        <w:tc>
          <w:tcPr>
            <w:tcW w:w="10343" w:type="dxa"/>
          </w:tcPr>
          <w:p w14:paraId="16B7D119" w14:textId="77777777" w:rsidR="00ED3663" w:rsidRPr="00A327A8" w:rsidRDefault="00ED3663" w:rsidP="00417506">
            <w:pPr>
              <w:spacing w:after="0" w:line="360" w:lineRule="auto"/>
              <w:mirrorIndents/>
              <w:rPr>
                <w:sz w:val="20"/>
                <w:szCs w:val="20"/>
              </w:rPr>
            </w:pPr>
            <w:r w:rsidRPr="00A327A8">
              <w:rPr>
                <w:sz w:val="20"/>
                <w:szCs w:val="20"/>
              </w:rPr>
              <w:t>Dostęp do specjalistycznych danych dotyczących promocji i turystyki poprzez internetową stronę organizacyjną DOT wraz z możliwością umieszczania publicznych komentarzy.</w:t>
            </w:r>
          </w:p>
        </w:tc>
      </w:tr>
      <w:tr w:rsidR="00A327A8" w:rsidRPr="00A327A8" w14:paraId="2662F898" w14:textId="77777777" w:rsidTr="008F6ADD">
        <w:tc>
          <w:tcPr>
            <w:tcW w:w="10343" w:type="dxa"/>
          </w:tcPr>
          <w:p w14:paraId="5C543ADC" w14:textId="77777777" w:rsidR="00ED3663" w:rsidRPr="00A327A8" w:rsidRDefault="00ED3663" w:rsidP="00417506">
            <w:pPr>
              <w:spacing w:after="0" w:line="360" w:lineRule="auto"/>
              <w:mirrorIndents/>
              <w:rPr>
                <w:sz w:val="20"/>
                <w:szCs w:val="20"/>
              </w:rPr>
            </w:pPr>
            <w:r w:rsidRPr="00A327A8">
              <w:rPr>
                <w:sz w:val="20"/>
                <w:szCs w:val="20"/>
              </w:rPr>
              <w:t>Możliwość otrzymania wyposażenia do prowadzonych punktów informacji turystycznej.</w:t>
            </w:r>
          </w:p>
        </w:tc>
      </w:tr>
      <w:tr w:rsidR="00A327A8" w:rsidRPr="00A327A8" w14:paraId="79945595" w14:textId="77777777" w:rsidTr="008F6ADD">
        <w:tc>
          <w:tcPr>
            <w:tcW w:w="10343" w:type="dxa"/>
          </w:tcPr>
          <w:p w14:paraId="3DE79D8F" w14:textId="77777777" w:rsidR="00ED3663" w:rsidRPr="00A327A8" w:rsidRDefault="00ED3663" w:rsidP="00417506">
            <w:pPr>
              <w:spacing w:after="0" w:line="360" w:lineRule="auto"/>
              <w:mirrorIndents/>
              <w:rPr>
                <w:sz w:val="20"/>
                <w:szCs w:val="20"/>
              </w:rPr>
            </w:pPr>
            <w:r w:rsidRPr="00A327A8">
              <w:rPr>
                <w:sz w:val="20"/>
                <w:szCs w:val="20"/>
              </w:rPr>
              <w:t>Systematyczne otrzymywanie informacji o działaniach DOT .</w:t>
            </w:r>
          </w:p>
        </w:tc>
      </w:tr>
      <w:tr w:rsidR="00A327A8" w:rsidRPr="00A327A8" w14:paraId="153D96A1" w14:textId="77777777" w:rsidTr="008F6ADD">
        <w:tc>
          <w:tcPr>
            <w:tcW w:w="10343" w:type="dxa"/>
          </w:tcPr>
          <w:p w14:paraId="4AA41EC7" w14:textId="216D027A" w:rsidR="00ED3663" w:rsidRPr="00A327A8" w:rsidRDefault="00ED3663" w:rsidP="00417506">
            <w:pPr>
              <w:spacing w:after="0" w:line="360" w:lineRule="auto"/>
              <w:mirrorIndents/>
              <w:rPr>
                <w:sz w:val="20"/>
                <w:szCs w:val="20"/>
              </w:rPr>
            </w:pPr>
            <w:r w:rsidRPr="00A327A8">
              <w:rPr>
                <w:sz w:val="20"/>
                <w:szCs w:val="20"/>
              </w:rPr>
              <w:t xml:space="preserve">Możliwość działania w grupach tematycznych </w:t>
            </w:r>
            <w:r w:rsidR="009E24ED" w:rsidRPr="00A327A8">
              <w:rPr>
                <w:sz w:val="20"/>
                <w:szCs w:val="20"/>
              </w:rPr>
              <w:t xml:space="preserve">czy </w:t>
            </w:r>
            <w:r w:rsidRPr="00A327A8">
              <w:rPr>
                <w:sz w:val="20"/>
                <w:szCs w:val="20"/>
              </w:rPr>
              <w:t>sekcjach</w:t>
            </w:r>
            <w:r w:rsidR="009E24ED" w:rsidRPr="00A327A8">
              <w:rPr>
                <w:sz w:val="20"/>
                <w:szCs w:val="20"/>
              </w:rPr>
              <w:t>,</w:t>
            </w:r>
            <w:r w:rsidRPr="00A327A8">
              <w:rPr>
                <w:sz w:val="20"/>
                <w:szCs w:val="20"/>
              </w:rPr>
              <w:t xml:space="preserve"> w tym </w:t>
            </w:r>
            <w:r w:rsidR="009E24ED" w:rsidRPr="00A327A8">
              <w:rPr>
                <w:sz w:val="20"/>
                <w:szCs w:val="20"/>
              </w:rPr>
              <w:t xml:space="preserve">współpracy </w:t>
            </w:r>
            <w:r w:rsidRPr="00A327A8">
              <w:rPr>
                <w:sz w:val="20"/>
                <w:szCs w:val="20"/>
              </w:rPr>
              <w:t xml:space="preserve">w ramach </w:t>
            </w:r>
            <w:r w:rsidR="009E24ED" w:rsidRPr="00A327A8">
              <w:rPr>
                <w:sz w:val="20"/>
                <w:szCs w:val="20"/>
              </w:rPr>
              <w:t xml:space="preserve">prowadzonych przez DOT </w:t>
            </w:r>
            <w:r w:rsidRPr="00A327A8">
              <w:rPr>
                <w:sz w:val="20"/>
                <w:szCs w:val="20"/>
              </w:rPr>
              <w:t>szlaków tematycznych (</w:t>
            </w:r>
            <w:r w:rsidR="009E24ED" w:rsidRPr="00A327A8">
              <w:rPr>
                <w:sz w:val="20"/>
                <w:szCs w:val="20"/>
              </w:rPr>
              <w:t>Szlak Dolnośląskich Podziemi</w:t>
            </w:r>
            <w:r w:rsidRPr="00A327A8">
              <w:rPr>
                <w:sz w:val="20"/>
                <w:szCs w:val="20"/>
              </w:rPr>
              <w:t xml:space="preserve">, </w:t>
            </w:r>
            <w:r w:rsidR="009E24ED" w:rsidRPr="00A327A8">
              <w:rPr>
                <w:sz w:val="20"/>
                <w:szCs w:val="20"/>
              </w:rPr>
              <w:t xml:space="preserve">Europejski </w:t>
            </w:r>
            <w:r w:rsidRPr="00A327A8">
              <w:rPr>
                <w:sz w:val="20"/>
                <w:szCs w:val="20"/>
              </w:rPr>
              <w:t>Szlak Zamków i Pałaców</w:t>
            </w:r>
            <w:r w:rsidR="009E24ED" w:rsidRPr="00A327A8">
              <w:rPr>
                <w:sz w:val="20"/>
                <w:szCs w:val="20"/>
              </w:rPr>
              <w:t>, Szlak kulinarny „Smaki Dolnego Śląska”</w:t>
            </w:r>
            <w:r w:rsidRPr="00A327A8">
              <w:rPr>
                <w:sz w:val="20"/>
                <w:szCs w:val="20"/>
              </w:rPr>
              <w:t>)</w:t>
            </w:r>
            <w:r w:rsidR="009E24ED" w:rsidRPr="00A327A8">
              <w:rPr>
                <w:sz w:val="20"/>
                <w:szCs w:val="20"/>
              </w:rPr>
              <w:t>.</w:t>
            </w:r>
          </w:p>
        </w:tc>
      </w:tr>
    </w:tbl>
    <w:p w14:paraId="76C86C43" w14:textId="77777777" w:rsidR="00ED3663" w:rsidRPr="00A327A8" w:rsidRDefault="00ED3663" w:rsidP="008F6ADD">
      <w:pPr>
        <w:spacing w:after="0" w:line="360" w:lineRule="auto"/>
        <w:mirrorIndents/>
        <w:jc w:val="both"/>
        <w:rPr>
          <w:sz w:val="20"/>
          <w:szCs w:val="20"/>
        </w:rPr>
      </w:pPr>
    </w:p>
    <w:p w14:paraId="01EE3503" w14:textId="77777777" w:rsidR="00ED3663" w:rsidRPr="00A327A8" w:rsidRDefault="00ED3663" w:rsidP="008F6ADD">
      <w:pPr>
        <w:spacing w:after="0" w:line="360" w:lineRule="auto"/>
        <w:mirrorIndents/>
        <w:rPr>
          <w:b/>
          <w:sz w:val="24"/>
          <w:szCs w:val="24"/>
        </w:rPr>
      </w:pPr>
    </w:p>
    <w:p w14:paraId="2A747282" w14:textId="49F1AC15" w:rsidR="00ED3663" w:rsidRPr="00A327A8" w:rsidRDefault="00ED3663" w:rsidP="004D0A06">
      <w:pPr>
        <w:pStyle w:val="Nagwek2"/>
        <w:numPr>
          <w:ilvl w:val="1"/>
          <w:numId w:val="42"/>
        </w:numPr>
        <w:spacing w:before="0" w:after="0" w:line="360" w:lineRule="auto"/>
        <w:rPr>
          <w:i w:val="0"/>
        </w:rPr>
      </w:pPr>
      <w:bookmarkStart w:id="65" w:name="_Toc406160278"/>
      <w:bookmarkStart w:id="66" w:name="_Toc439673014"/>
      <w:bookmarkStart w:id="67" w:name="_Toc439673136"/>
      <w:bookmarkStart w:id="68" w:name="_Toc439673884"/>
      <w:r w:rsidRPr="00A327A8">
        <w:rPr>
          <w:i w:val="0"/>
        </w:rPr>
        <w:t>Pozostałe działania statutowe</w:t>
      </w:r>
      <w:bookmarkEnd w:id="65"/>
      <w:bookmarkEnd w:id="66"/>
      <w:bookmarkEnd w:id="67"/>
      <w:bookmarkEnd w:id="68"/>
      <w:r w:rsidRPr="00A327A8">
        <w:rPr>
          <w:i w:val="0"/>
        </w:rPr>
        <w:t xml:space="preserve"> </w:t>
      </w:r>
    </w:p>
    <w:p w14:paraId="60CA86FD" w14:textId="77777777" w:rsidR="00765F35" w:rsidRPr="00A327A8" w:rsidRDefault="00765F35" w:rsidP="008F6ADD">
      <w:pPr>
        <w:spacing w:after="0" w:line="360" w:lineRule="auto"/>
        <w:rPr>
          <w:lang w:val="x-none"/>
        </w:rPr>
      </w:pPr>
    </w:p>
    <w:p w14:paraId="5059A478" w14:textId="55AD9C36" w:rsidR="00ED3663" w:rsidRPr="00B061A3" w:rsidRDefault="00ED3663" w:rsidP="008F6ADD">
      <w:pPr>
        <w:spacing w:after="0" w:line="360" w:lineRule="auto"/>
        <w:mirrorIndents/>
        <w:jc w:val="both"/>
        <w:rPr>
          <w:sz w:val="24"/>
        </w:rPr>
      </w:pPr>
      <w:r w:rsidRPr="00B061A3">
        <w:rPr>
          <w:sz w:val="24"/>
        </w:rPr>
        <w:t>W roku 201</w:t>
      </w:r>
      <w:r w:rsidR="004D0A06">
        <w:rPr>
          <w:sz w:val="24"/>
        </w:rPr>
        <w:t>9</w:t>
      </w:r>
      <w:r w:rsidRPr="00B061A3">
        <w:rPr>
          <w:sz w:val="24"/>
        </w:rPr>
        <w:t xml:space="preserve"> Biuro Dolnośląskiej Organizacji Turystycznej zajmowało się wieloma sprawami zgodnymi z założeniami statutowymi stowarzyszenia</w:t>
      </w:r>
      <w:r w:rsidR="00765F35" w:rsidRPr="00B061A3">
        <w:rPr>
          <w:sz w:val="24"/>
        </w:rPr>
        <w:t xml:space="preserve">.  </w:t>
      </w:r>
    </w:p>
    <w:p w14:paraId="576C7C66" w14:textId="77777777" w:rsidR="00765F35" w:rsidRPr="00A327A8" w:rsidRDefault="00765F35" w:rsidP="008F6ADD">
      <w:pPr>
        <w:spacing w:after="0" w:line="360" w:lineRule="auto"/>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ED3663" w:rsidRPr="00A327A8" w14:paraId="28D7BF56" w14:textId="77777777" w:rsidTr="00ED3663">
        <w:tc>
          <w:tcPr>
            <w:tcW w:w="9210" w:type="dxa"/>
          </w:tcPr>
          <w:p w14:paraId="1A0765C4" w14:textId="29F2E681" w:rsidR="00ED3663" w:rsidRPr="00A327A8" w:rsidRDefault="00ED3663" w:rsidP="008F6ADD">
            <w:pPr>
              <w:spacing w:after="0" w:line="360" w:lineRule="auto"/>
              <w:mirrorIndents/>
              <w:rPr>
                <w:sz w:val="20"/>
                <w:szCs w:val="20"/>
              </w:rPr>
            </w:pPr>
            <w:r w:rsidRPr="00A327A8">
              <w:rPr>
                <w:sz w:val="20"/>
                <w:szCs w:val="20"/>
              </w:rPr>
              <w:t>Opiniowanie wniosków o lokalizację turystycznych znaków drogowych E22</w:t>
            </w:r>
            <w:r w:rsidR="00765F35" w:rsidRPr="00A327A8">
              <w:rPr>
                <w:sz w:val="20"/>
                <w:szCs w:val="20"/>
              </w:rPr>
              <w:t>.</w:t>
            </w:r>
          </w:p>
        </w:tc>
      </w:tr>
      <w:tr w:rsidR="00ED3663" w:rsidRPr="00A327A8" w14:paraId="1B92A8D6" w14:textId="77777777" w:rsidTr="00ED3663">
        <w:tc>
          <w:tcPr>
            <w:tcW w:w="9210" w:type="dxa"/>
          </w:tcPr>
          <w:p w14:paraId="77D40361" w14:textId="01956019" w:rsidR="00ED3663" w:rsidRPr="00A327A8" w:rsidRDefault="00ED3663" w:rsidP="008F6ADD">
            <w:pPr>
              <w:spacing w:after="0" w:line="360" w:lineRule="auto"/>
              <w:mirrorIndents/>
              <w:rPr>
                <w:sz w:val="20"/>
                <w:szCs w:val="20"/>
              </w:rPr>
            </w:pPr>
            <w:r w:rsidRPr="00A327A8">
              <w:rPr>
                <w:sz w:val="20"/>
                <w:szCs w:val="20"/>
              </w:rPr>
              <w:t>Reprezentowanie Dolnego Śląska w krajowych konkursach turystycznych</w:t>
            </w:r>
            <w:r w:rsidR="00765F35" w:rsidRPr="00A327A8">
              <w:rPr>
                <w:sz w:val="20"/>
                <w:szCs w:val="20"/>
              </w:rPr>
              <w:t>.</w:t>
            </w:r>
          </w:p>
        </w:tc>
      </w:tr>
      <w:tr w:rsidR="00ED3663" w:rsidRPr="00A327A8" w14:paraId="64882638" w14:textId="77777777" w:rsidTr="00ED3663">
        <w:tc>
          <w:tcPr>
            <w:tcW w:w="9210" w:type="dxa"/>
          </w:tcPr>
          <w:p w14:paraId="6463D250" w14:textId="76E0B79B" w:rsidR="00ED3663" w:rsidRPr="00A327A8" w:rsidRDefault="00ED3663" w:rsidP="008F6ADD">
            <w:pPr>
              <w:spacing w:after="0" w:line="360" w:lineRule="auto"/>
              <w:mirrorIndents/>
              <w:rPr>
                <w:sz w:val="20"/>
                <w:szCs w:val="20"/>
              </w:rPr>
            </w:pPr>
            <w:r w:rsidRPr="00A327A8">
              <w:rPr>
                <w:sz w:val="20"/>
                <w:szCs w:val="20"/>
              </w:rPr>
              <w:t>Opiniowanie planów marketingowych Polskiej Organizacji Turystycznej</w:t>
            </w:r>
            <w:r w:rsidR="00765F35" w:rsidRPr="00A327A8">
              <w:rPr>
                <w:sz w:val="20"/>
                <w:szCs w:val="20"/>
              </w:rPr>
              <w:t>.</w:t>
            </w:r>
          </w:p>
        </w:tc>
      </w:tr>
      <w:tr w:rsidR="00ED3663" w:rsidRPr="00A327A8" w14:paraId="69E14B7B" w14:textId="77777777" w:rsidTr="00ED3663">
        <w:tc>
          <w:tcPr>
            <w:tcW w:w="9210" w:type="dxa"/>
          </w:tcPr>
          <w:p w14:paraId="562F2668" w14:textId="6BA707A9" w:rsidR="00ED3663" w:rsidRPr="00A327A8" w:rsidRDefault="00ED3663" w:rsidP="008F6ADD">
            <w:pPr>
              <w:spacing w:after="0" w:line="360" w:lineRule="auto"/>
              <w:mirrorIndents/>
              <w:rPr>
                <w:sz w:val="20"/>
                <w:szCs w:val="20"/>
              </w:rPr>
            </w:pPr>
            <w:r w:rsidRPr="00A327A8">
              <w:rPr>
                <w:sz w:val="20"/>
                <w:szCs w:val="20"/>
              </w:rPr>
              <w:t>Sporządzanie informacji dla mediów w zakresie wydarzeń turystycznych na Dolnym Śląsku</w:t>
            </w:r>
            <w:r w:rsidR="00765F35" w:rsidRPr="00A327A8">
              <w:rPr>
                <w:sz w:val="20"/>
                <w:szCs w:val="20"/>
              </w:rPr>
              <w:t>.</w:t>
            </w:r>
          </w:p>
        </w:tc>
      </w:tr>
      <w:tr w:rsidR="00ED3663" w:rsidRPr="00A327A8" w14:paraId="07AFD77D" w14:textId="77777777" w:rsidTr="00ED3663">
        <w:tc>
          <w:tcPr>
            <w:tcW w:w="9210" w:type="dxa"/>
          </w:tcPr>
          <w:p w14:paraId="03199683" w14:textId="5BC728E2" w:rsidR="00ED3663" w:rsidRPr="00A327A8" w:rsidRDefault="00ED3663" w:rsidP="008F6ADD">
            <w:pPr>
              <w:spacing w:after="0" w:line="360" w:lineRule="auto"/>
              <w:mirrorIndents/>
              <w:rPr>
                <w:sz w:val="20"/>
                <w:szCs w:val="20"/>
              </w:rPr>
            </w:pPr>
            <w:r w:rsidRPr="00A327A8">
              <w:rPr>
                <w:sz w:val="20"/>
                <w:szCs w:val="20"/>
              </w:rPr>
              <w:t>Uczestnictwo w konferencjach naukowych na zaproszenie dolnośląskich szkół wyższych</w:t>
            </w:r>
            <w:r w:rsidR="00765F35" w:rsidRPr="00A327A8">
              <w:rPr>
                <w:sz w:val="20"/>
                <w:szCs w:val="20"/>
              </w:rPr>
              <w:t>.</w:t>
            </w:r>
            <w:r w:rsidRPr="00A327A8">
              <w:rPr>
                <w:sz w:val="20"/>
                <w:szCs w:val="20"/>
              </w:rPr>
              <w:t xml:space="preserve"> </w:t>
            </w:r>
          </w:p>
        </w:tc>
      </w:tr>
      <w:tr w:rsidR="00ED3663" w:rsidRPr="00A327A8" w14:paraId="669E50C3" w14:textId="77777777" w:rsidTr="00ED3663">
        <w:tc>
          <w:tcPr>
            <w:tcW w:w="9210" w:type="dxa"/>
          </w:tcPr>
          <w:p w14:paraId="7FEA9D37" w14:textId="0B20FCD4" w:rsidR="00ED3663" w:rsidRPr="00A327A8" w:rsidRDefault="00ED3663" w:rsidP="008F6ADD">
            <w:pPr>
              <w:spacing w:after="0" w:line="360" w:lineRule="auto"/>
              <w:mirrorIndents/>
              <w:rPr>
                <w:sz w:val="20"/>
                <w:szCs w:val="20"/>
              </w:rPr>
            </w:pPr>
            <w:r w:rsidRPr="00A327A8">
              <w:rPr>
                <w:sz w:val="20"/>
                <w:szCs w:val="20"/>
              </w:rPr>
              <w:t>Udzielanie rekomendacji i patronatów Dolnośląskiej Organizacji Turystycznej</w:t>
            </w:r>
            <w:r w:rsidR="00765F35" w:rsidRPr="00A327A8">
              <w:rPr>
                <w:sz w:val="20"/>
                <w:szCs w:val="20"/>
              </w:rPr>
              <w:t>.</w:t>
            </w:r>
          </w:p>
        </w:tc>
      </w:tr>
      <w:tr w:rsidR="00ED3663" w:rsidRPr="00A327A8" w14:paraId="5F271476" w14:textId="77777777" w:rsidTr="00ED3663">
        <w:tc>
          <w:tcPr>
            <w:tcW w:w="9210" w:type="dxa"/>
          </w:tcPr>
          <w:p w14:paraId="628D3B41" w14:textId="527DB033" w:rsidR="00ED3663" w:rsidRPr="00A327A8" w:rsidRDefault="00ED3663" w:rsidP="008F6ADD">
            <w:pPr>
              <w:spacing w:after="0" w:line="360" w:lineRule="auto"/>
              <w:mirrorIndents/>
              <w:rPr>
                <w:sz w:val="20"/>
                <w:szCs w:val="20"/>
              </w:rPr>
            </w:pPr>
            <w:r w:rsidRPr="00A327A8">
              <w:rPr>
                <w:sz w:val="20"/>
                <w:szCs w:val="20"/>
              </w:rPr>
              <w:t>Spotkania z władzami samorządowymi oraz przedsiębiorcami w sprawie współpracy przy rozwijaniu turystycznej oferty regionu</w:t>
            </w:r>
            <w:r w:rsidR="00765F35" w:rsidRPr="00A327A8">
              <w:rPr>
                <w:sz w:val="20"/>
                <w:szCs w:val="20"/>
              </w:rPr>
              <w:t>.</w:t>
            </w:r>
          </w:p>
        </w:tc>
      </w:tr>
      <w:tr w:rsidR="00ED3663" w:rsidRPr="00A327A8" w14:paraId="7D379B81" w14:textId="77777777" w:rsidTr="00ED3663">
        <w:tc>
          <w:tcPr>
            <w:tcW w:w="9210" w:type="dxa"/>
          </w:tcPr>
          <w:p w14:paraId="7948E9A0" w14:textId="6D4A0C7E" w:rsidR="00ED3663" w:rsidRPr="00A327A8" w:rsidRDefault="00ED3663" w:rsidP="008F6ADD">
            <w:pPr>
              <w:spacing w:after="0" w:line="360" w:lineRule="auto"/>
              <w:mirrorIndents/>
              <w:rPr>
                <w:sz w:val="20"/>
                <w:szCs w:val="20"/>
              </w:rPr>
            </w:pPr>
            <w:r w:rsidRPr="00A327A8">
              <w:rPr>
                <w:sz w:val="20"/>
                <w:szCs w:val="20"/>
              </w:rPr>
              <w:t>Udział w uroczystościach związanych z ofertą turystyczną regionu</w:t>
            </w:r>
            <w:r w:rsidR="00765F35" w:rsidRPr="00A327A8">
              <w:rPr>
                <w:sz w:val="20"/>
                <w:szCs w:val="20"/>
              </w:rPr>
              <w:t>.</w:t>
            </w:r>
          </w:p>
        </w:tc>
      </w:tr>
    </w:tbl>
    <w:p w14:paraId="56C7DDC5" w14:textId="22F6C314" w:rsidR="00ED3663" w:rsidRPr="00A327A8" w:rsidRDefault="00ED3663" w:rsidP="008F6ADD">
      <w:pPr>
        <w:spacing w:after="0" w:line="360" w:lineRule="auto"/>
        <w:mirrorIndents/>
      </w:pPr>
    </w:p>
    <w:p w14:paraId="241DCE69" w14:textId="4A3C98E2" w:rsidR="00422C96" w:rsidRDefault="00422C96" w:rsidP="008F6ADD">
      <w:pPr>
        <w:pStyle w:val="Nagwek2"/>
        <w:spacing w:before="0" w:after="0" w:line="360" w:lineRule="auto"/>
        <w:rPr>
          <w:i w:val="0"/>
          <w:lang w:val="pl-PL"/>
        </w:rPr>
      </w:pPr>
      <w:r>
        <w:rPr>
          <w:i w:val="0"/>
          <w:lang w:val="pl-PL"/>
        </w:rPr>
        <w:lastRenderedPageBreak/>
        <w:t xml:space="preserve">4.3. </w:t>
      </w:r>
      <w:r w:rsidR="00B4494F">
        <w:rPr>
          <w:i w:val="0"/>
          <w:lang w:val="pl-PL"/>
        </w:rPr>
        <w:t>Z</w:t>
      </w:r>
      <w:r w:rsidR="00081EB0">
        <w:rPr>
          <w:i w:val="0"/>
          <w:lang w:val="pl-PL"/>
        </w:rPr>
        <w:t>miany w strukturze członków</w:t>
      </w:r>
      <w:r>
        <w:rPr>
          <w:i w:val="0"/>
          <w:lang w:val="pl-PL"/>
        </w:rPr>
        <w:t xml:space="preserve"> Dolnośląskiej Organizacji Turystycznej</w:t>
      </w:r>
    </w:p>
    <w:p w14:paraId="2F4FA106" w14:textId="7D618922" w:rsidR="00422C96" w:rsidRDefault="00422C96" w:rsidP="008F6ADD">
      <w:pPr>
        <w:spacing w:after="0" w:line="360" w:lineRule="auto"/>
      </w:pPr>
    </w:p>
    <w:p w14:paraId="5E85EE3D" w14:textId="77777777" w:rsidR="00BF4C4F" w:rsidRPr="00BF4C4F" w:rsidRDefault="00BF4C4F" w:rsidP="00BF4C4F">
      <w:pPr>
        <w:spacing w:after="0" w:line="360" w:lineRule="auto"/>
        <w:jc w:val="both"/>
        <w:rPr>
          <w:sz w:val="24"/>
        </w:rPr>
      </w:pPr>
      <w:r w:rsidRPr="00BF4C4F">
        <w:rPr>
          <w:sz w:val="24"/>
        </w:rPr>
        <w:t xml:space="preserve">Miniony rok był kolejnym rokiem rozwoju organizacyjnego Dolnośląskiej Organizacji Turystycznej. Zarząd Stowarzyszenia w 2019 roku pozyskał 15 nowych członków. </w:t>
      </w:r>
    </w:p>
    <w:p w14:paraId="53117BF1" w14:textId="77777777" w:rsidR="00BF4C4F" w:rsidRPr="00BF4C4F" w:rsidRDefault="00BF4C4F" w:rsidP="00BF4C4F">
      <w:pPr>
        <w:spacing w:after="0" w:line="360" w:lineRule="auto"/>
        <w:jc w:val="both"/>
        <w:rPr>
          <w:sz w:val="24"/>
        </w:rPr>
      </w:pPr>
      <w:r w:rsidRPr="00BF4C4F">
        <w:rPr>
          <w:sz w:val="24"/>
        </w:rPr>
        <w:t xml:space="preserve">Na dzień 31 grudnia 2019 roku liczba członków zwyczajnych Dolnośląskiej Organizacji Turystycznej wynosiła </w:t>
      </w:r>
      <w:r w:rsidRPr="00BF4C4F">
        <w:rPr>
          <w:b/>
          <w:sz w:val="24"/>
        </w:rPr>
        <w:t>159 podmiotów</w:t>
      </w:r>
      <w:r w:rsidRPr="00BF4C4F">
        <w:rPr>
          <w:sz w:val="24"/>
        </w:rPr>
        <w:t xml:space="preserve"> z szeroko pojętej branży turystycznej. </w:t>
      </w:r>
    </w:p>
    <w:p w14:paraId="60CCA7F6" w14:textId="77777777" w:rsidR="00BF4C4F" w:rsidRPr="00BF4C4F" w:rsidRDefault="00BF4C4F" w:rsidP="00BF4C4F">
      <w:pPr>
        <w:spacing w:after="0" w:line="360" w:lineRule="auto"/>
        <w:jc w:val="both"/>
        <w:rPr>
          <w:sz w:val="24"/>
        </w:rPr>
      </w:pPr>
    </w:p>
    <w:p w14:paraId="26547949" w14:textId="77777777" w:rsidR="00BF4C4F" w:rsidRPr="00947642" w:rsidRDefault="00BF4C4F" w:rsidP="00BF4C4F">
      <w:pPr>
        <w:spacing w:after="0" w:line="360" w:lineRule="auto"/>
        <w:jc w:val="center"/>
        <w:rPr>
          <w:b/>
          <w:sz w:val="24"/>
        </w:rPr>
      </w:pPr>
      <w:r w:rsidRPr="00BF4C4F">
        <w:rPr>
          <w:b/>
          <w:sz w:val="24"/>
        </w:rPr>
        <w:t>Zmiany w strukturze członkowskiej w 2019 roku</w:t>
      </w:r>
    </w:p>
    <w:tbl>
      <w:tblPr>
        <w:tblStyle w:val="Tabela-Siatka"/>
        <w:tblW w:w="0" w:type="auto"/>
        <w:jc w:val="center"/>
        <w:tblLook w:val="04A0" w:firstRow="1" w:lastRow="0" w:firstColumn="1" w:lastColumn="0" w:noHBand="0" w:noVBand="1"/>
      </w:tblPr>
      <w:tblGrid>
        <w:gridCol w:w="1747"/>
        <w:gridCol w:w="6131"/>
      </w:tblGrid>
      <w:tr w:rsidR="00BF4C4F" w14:paraId="680C0D16" w14:textId="77777777" w:rsidTr="00BF4C4F">
        <w:trPr>
          <w:trHeight w:val="151"/>
          <w:jc w:val="center"/>
        </w:trPr>
        <w:tc>
          <w:tcPr>
            <w:tcW w:w="1747" w:type="dxa"/>
          </w:tcPr>
          <w:p w14:paraId="11BDB519" w14:textId="77777777" w:rsidR="00BF4C4F" w:rsidRPr="005F10D2" w:rsidRDefault="00BF4C4F" w:rsidP="00BF4C4F">
            <w:pPr>
              <w:spacing w:after="0" w:line="360" w:lineRule="auto"/>
              <w:jc w:val="center"/>
              <w:rPr>
                <w:b/>
                <w:sz w:val="20"/>
                <w:szCs w:val="20"/>
              </w:rPr>
            </w:pPr>
            <w:r w:rsidRPr="005F10D2">
              <w:rPr>
                <w:b/>
                <w:sz w:val="20"/>
                <w:szCs w:val="20"/>
              </w:rPr>
              <w:t>Data przyjęcia</w:t>
            </w:r>
          </w:p>
        </w:tc>
        <w:tc>
          <w:tcPr>
            <w:tcW w:w="6131" w:type="dxa"/>
          </w:tcPr>
          <w:p w14:paraId="35D92FD0" w14:textId="77777777" w:rsidR="00BF4C4F" w:rsidRPr="005F10D2" w:rsidRDefault="00BF4C4F" w:rsidP="00BF4C4F">
            <w:pPr>
              <w:spacing w:after="0" w:line="360" w:lineRule="auto"/>
              <w:jc w:val="center"/>
              <w:rPr>
                <w:b/>
                <w:sz w:val="20"/>
                <w:szCs w:val="20"/>
              </w:rPr>
            </w:pPr>
            <w:r w:rsidRPr="005F10D2">
              <w:rPr>
                <w:b/>
                <w:sz w:val="20"/>
                <w:szCs w:val="20"/>
              </w:rPr>
              <w:t>Nowi członkowie zwyczajni Stowarzyszenia DOT</w:t>
            </w:r>
          </w:p>
        </w:tc>
      </w:tr>
      <w:tr w:rsidR="00BF4C4F" w:rsidRPr="003D18BA" w14:paraId="511AC30E" w14:textId="77777777" w:rsidTr="00BF4C4F">
        <w:trPr>
          <w:trHeight w:val="151"/>
          <w:jc w:val="center"/>
        </w:trPr>
        <w:tc>
          <w:tcPr>
            <w:tcW w:w="1747" w:type="dxa"/>
          </w:tcPr>
          <w:p w14:paraId="315EEC9F" w14:textId="77777777" w:rsidR="00BF4C4F" w:rsidRPr="005F10D2" w:rsidRDefault="00BF4C4F" w:rsidP="00BF4C4F">
            <w:pPr>
              <w:spacing w:after="0" w:line="360" w:lineRule="auto"/>
              <w:rPr>
                <w:sz w:val="20"/>
                <w:szCs w:val="20"/>
              </w:rPr>
            </w:pPr>
            <w:r>
              <w:rPr>
                <w:sz w:val="20"/>
                <w:szCs w:val="20"/>
              </w:rPr>
              <w:t>23.01.2019</w:t>
            </w:r>
            <w:r w:rsidRPr="005F10D2">
              <w:rPr>
                <w:sz w:val="20"/>
                <w:szCs w:val="20"/>
              </w:rPr>
              <w:t xml:space="preserve"> </w:t>
            </w:r>
          </w:p>
        </w:tc>
        <w:tc>
          <w:tcPr>
            <w:tcW w:w="6131" w:type="dxa"/>
          </w:tcPr>
          <w:p w14:paraId="21A84B42" w14:textId="77777777" w:rsidR="00BF4C4F" w:rsidRDefault="00BF4C4F" w:rsidP="00BF4C4F">
            <w:pPr>
              <w:spacing w:after="0" w:line="360" w:lineRule="auto"/>
              <w:rPr>
                <w:sz w:val="20"/>
                <w:szCs w:val="20"/>
              </w:rPr>
            </w:pPr>
            <w:r w:rsidRPr="003D18BA">
              <w:rPr>
                <w:sz w:val="20"/>
                <w:szCs w:val="20"/>
              </w:rPr>
              <w:t>WAR ZONE S.C.</w:t>
            </w:r>
            <w:r>
              <w:rPr>
                <w:sz w:val="20"/>
                <w:szCs w:val="20"/>
              </w:rPr>
              <w:t>;</w:t>
            </w:r>
          </w:p>
          <w:p w14:paraId="505BDEFE" w14:textId="77777777" w:rsidR="00BF4C4F" w:rsidRDefault="00BF4C4F" w:rsidP="00BF4C4F">
            <w:pPr>
              <w:spacing w:after="0" w:line="360" w:lineRule="auto"/>
              <w:rPr>
                <w:sz w:val="20"/>
                <w:szCs w:val="20"/>
              </w:rPr>
            </w:pPr>
            <w:r w:rsidRPr="003D18BA">
              <w:rPr>
                <w:sz w:val="20"/>
                <w:szCs w:val="20"/>
              </w:rPr>
              <w:t>Wyższa Szkoła Handlowa we Wrocławiu</w:t>
            </w:r>
            <w:r>
              <w:rPr>
                <w:sz w:val="20"/>
                <w:szCs w:val="20"/>
              </w:rPr>
              <w:t>;</w:t>
            </w:r>
          </w:p>
          <w:p w14:paraId="6F86A311" w14:textId="77777777" w:rsidR="00BF4C4F" w:rsidRDefault="00BF4C4F" w:rsidP="00BF4C4F">
            <w:pPr>
              <w:spacing w:after="0" w:line="360" w:lineRule="auto"/>
              <w:rPr>
                <w:sz w:val="20"/>
                <w:szCs w:val="20"/>
              </w:rPr>
            </w:pPr>
            <w:r w:rsidRPr="00AC327A">
              <w:rPr>
                <w:sz w:val="20"/>
                <w:szCs w:val="20"/>
              </w:rPr>
              <w:t>Karkonoskie Tajemnice Jakub Paczyńsk</w:t>
            </w:r>
            <w:r>
              <w:rPr>
                <w:sz w:val="20"/>
                <w:szCs w:val="20"/>
              </w:rPr>
              <w:t>i;</w:t>
            </w:r>
          </w:p>
          <w:p w14:paraId="1B2AB97D" w14:textId="77777777" w:rsidR="00BF4C4F" w:rsidRPr="003D18BA" w:rsidRDefault="00BF4C4F" w:rsidP="00BF4C4F">
            <w:pPr>
              <w:spacing w:after="0" w:line="360" w:lineRule="auto"/>
              <w:rPr>
                <w:sz w:val="20"/>
                <w:szCs w:val="20"/>
                <w:lang w:val="en-US"/>
              </w:rPr>
            </w:pPr>
            <w:r>
              <w:rPr>
                <w:sz w:val="20"/>
                <w:szCs w:val="20"/>
                <w:lang w:val="en-US"/>
              </w:rPr>
              <w:t>ORBIS S.A.;</w:t>
            </w:r>
          </w:p>
        </w:tc>
      </w:tr>
      <w:tr w:rsidR="00BF4C4F" w:rsidRPr="00FF5FFE" w14:paraId="30D71B3D" w14:textId="77777777" w:rsidTr="00BF4C4F">
        <w:trPr>
          <w:trHeight w:val="452"/>
          <w:jc w:val="center"/>
        </w:trPr>
        <w:tc>
          <w:tcPr>
            <w:tcW w:w="1747" w:type="dxa"/>
          </w:tcPr>
          <w:p w14:paraId="0AB9D757" w14:textId="77777777" w:rsidR="00BF4C4F" w:rsidRPr="00AC327A" w:rsidRDefault="00BF4C4F" w:rsidP="00BF4C4F">
            <w:pPr>
              <w:spacing w:after="0" w:line="360" w:lineRule="auto"/>
              <w:rPr>
                <w:sz w:val="20"/>
                <w:szCs w:val="20"/>
              </w:rPr>
            </w:pPr>
            <w:r>
              <w:rPr>
                <w:sz w:val="20"/>
                <w:szCs w:val="20"/>
              </w:rPr>
              <w:t>13.03.2019</w:t>
            </w:r>
          </w:p>
        </w:tc>
        <w:tc>
          <w:tcPr>
            <w:tcW w:w="6131" w:type="dxa"/>
          </w:tcPr>
          <w:p w14:paraId="1686E39F" w14:textId="77777777" w:rsidR="00BF4C4F" w:rsidRDefault="00BF4C4F" w:rsidP="00BF4C4F">
            <w:pPr>
              <w:spacing w:after="0" w:line="360" w:lineRule="auto"/>
              <w:rPr>
                <w:sz w:val="20"/>
                <w:szCs w:val="20"/>
              </w:rPr>
            </w:pPr>
            <w:r w:rsidRPr="00AC327A">
              <w:rPr>
                <w:sz w:val="20"/>
                <w:szCs w:val="20"/>
              </w:rPr>
              <w:t>Hello Poland  Sp. Z o.o.</w:t>
            </w:r>
            <w:r>
              <w:rPr>
                <w:sz w:val="20"/>
                <w:szCs w:val="20"/>
              </w:rPr>
              <w:t>;</w:t>
            </w:r>
          </w:p>
          <w:p w14:paraId="4FD71B62" w14:textId="77777777" w:rsidR="00BF4C4F" w:rsidRDefault="00BF4C4F" w:rsidP="00BF4C4F">
            <w:pPr>
              <w:spacing w:after="0" w:line="360" w:lineRule="auto"/>
              <w:rPr>
                <w:sz w:val="20"/>
                <w:szCs w:val="20"/>
              </w:rPr>
            </w:pPr>
            <w:r>
              <w:rPr>
                <w:sz w:val="20"/>
                <w:szCs w:val="20"/>
              </w:rPr>
              <w:t xml:space="preserve">Tower </w:t>
            </w:r>
            <w:proofErr w:type="spellStart"/>
            <w:r>
              <w:rPr>
                <w:sz w:val="20"/>
                <w:szCs w:val="20"/>
              </w:rPr>
              <w:t>Apartments</w:t>
            </w:r>
            <w:proofErr w:type="spellEnd"/>
            <w:r>
              <w:rPr>
                <w:sz w:val="20"/>
                <w:szCs w:val="20"/>
              </w:rPr>
              <w:t>;</w:t>
            </w:r>
          </w:p>
          <w:p w14:paraId="0A426987" w14:textId="77777777" w:rsidR="00BF4C4F" w:rsidRPr="005F10D2" w:rsidRDefault="00BF4C4F" w:rsidP="00BF4C4F">
            <w:pPr>
              <w:spacing w:after="0" w:line="360" w:lineRule="auto"/>
              <w:rPr>
                <w:sz w:val="20"/>
                <w:szCs w:val="20"/>
              </w:rPr>
            </w:pPr>
            <w:r>
              <w:rPr>
                <w:sz w:val="20"/>
                <w:szCs w:val="20"/>
              </w:rPr>
              <w:t>Gmina Miejska Kłodzko;</w:t>
            </w:r>
          </w:p>
        </w:tc>
      </w:tr>
      <w:tr w:rsidR="00BF4C4F" w:rsidRPr="00FF5FFE" w14:paraId="446B99E8" w14:textId="77777777" w:rsidTr="00BF4C4F">
        <w:trPr>
          <w:trHeight w:val="916"/>
          <w:jc w:val="center"/>
        </w:trPr>
        <w:tc>
          <w:tcPr>
            <w:tcW w:w="1747" w:type="dxa"/>
          </w:tcPr>
          <w:p w14:paraId="473CB9AB" w14:textId="77777777" w:rsidR="00BF4C4F" w:rsidRPr="005F10D2" w:rsidRDefault="00BF4C4F" w:rsidP="00BF4C4F">
            <w:pPr>
              <w:spacing w:after="0" w:line="360" w:lineRule="auto"/>
              <w:rPr>
                <w:sz w:val="20"/>
                <w:szCs w:val="20"/>
              </w:rPr>
            </w:pPr>
            <w:r>
              <w:rPr>
                <w:sz w:val="20"/>
                <w:szCs w:val="20"/>
              </w:rPr>
              <w:t>05.06.2019</w:t>
            </w:r>
          </w:p>
        </w:tc>
        <w:tc>
          <w:tcPr>
            <w:tcW w:w="6131" w:type="dxa"/>
          </w:tcPr>
          <w:p w14:paraId="7FABAC09" w14:textId="77777777" w:rsidR="00BF4C4F" w:rsidRDefault="00BF4C4F" w:rsidP="00BF4C4F">
            <w:pPr>
              <w:spacing w:after="0" w:line="360" w:lineRule="auto"/>
              <w:rPr>
                <w:sz w:val="20"/>
                <w:szCs w:val="20"/>
              </w:rPr>
            </w:pPr>
            <w:r w:rsidRPr="00AC327A">
              <w:rPr>
                <w:sz w:val="20"/>
                <w:szCs w:val="20"/>
              </w:rPr>
              <w:t>RAGU Sp. z o.o.</w:t>
            </w:r>
            <w:r>
              <w:rPr>
                <w:sz w:val="20"/>
                <w:szCs w:val="20"/>
              </w:rPr>
              <w:t>;</w:t>
            </w:r>
          </w:p>
          <w:p w14:paraId="77F3CA14" w14:textId="77777777" w:rsidR="00BF4C4F" w:rsidRDefault="00BF4C4F" w:rsidP="00BF4C4F">
            <w:pPr>
              <w:spacing w:after="0" w:line="360" w:lineRule="auto"/>
              <w:rPr>
                <w:sz w:val="20"/>
                <w:szCs w:val="20"/>
              </w:rPr>
            </w:pPr>
            <w:r w:rsidRPr="00AC327A">
              <w:rPr>
                <w:sz w:val="20"/>
                <w:szCs w:val="20"/>
              </w:rPr>
              <w:t>MAGICVR.CO. Sp. z o.o.</w:t>
            </w:r>
            <w:r>
              <w:rPr>
                <w:sz w:val="20"/>
                <w:szCs w:val="20"/>
              </w:rPr>
              <w:t>;</w:t>
            </w:r>
          </w:p>
          <w:p w14:paraId="5E9C685C" w14:textId="77777777" w:rsidR="00BF4C4F" w:rsidRDefault="00BF4C4F" w:rsidP="00BF4C4F">
            <w:pPr>
              <w:spacing w:after="0" w:line="360" w:lineRule="auto"/>
              <w:rPr>
                <w:sz w:val="20"/>
                <w:szCs w:val="20"/>
              </w:rPr>
            </w:pPr>
            <w:r>
              <w:rPr>
                <w:sz w:val="20"/>
                <w:szCs w:val="20"/>
              </w:rPr>
              <w:t>Gmina Kłodzko;</w:t>
            </w:r>
          </w:p>
          <w:p w14:paraId="315C7E72" w14:textId="77777777" w:rsidR="00BF4C4F" w:rsidRPr="005F10D2" w:rsidRDefault="00BF4C4F" w:rsidP="00BF4C4F">
            <w:pPr>
              <w:spacing w:after="0" w:line="360" w:lineRule="auto"/>
              <w:rPr>
                <w:sz w:val="20"/>
                <w:szCs w:val="20"/>
              </w:rPr>
            </w:pPr>
          </w:p>
        </w:tc>
      </w:tr>
      <w:tr w:rsidR="00BF4C4F" w:rsidRPr="00FF5FFE" w14:paraId="0EA733DD" w14:textId="77777777" w:rsidTr="00BF4C4F">
        <w:trPr>
          <w:trHeight w:val="916"/>
          <w:jc w:val="center"/>
        </w:trPr>
        <w:tc>
          <w:tcPr>
            <w:tcW w:w="1747" w:type="dxa"/>
          </w:tcPr>
          <w:p w14:paraId="6EFC1F7D" w14:textId="77777777" w:rsidR="00BF4C4F" w:rsidRDefault="00BF4C4F" w:rsidP="00BF4C4F">
            <w:pPr>
              <w:spacing w:after="0" w:line="360" w:lineRule="auto"/>
              <w:rPr>
                <w:sz w:val="20"/>
                <w:szCs w:val="20"/>
              </w:rPr>
            </w:pPr>
            <w:r>
              <w:rPr>
                <w:sz w:val="20"/>
                <w:szCs w:val="20"/>
              </w:rPr>
              <w:t>09.09.2019</w:t>
            </w:r>
          </w:p>
        </w:tc>
        <w:tc>
          <w:tcPr>
            <w:tcW w:w="6131" w:type="dxa"/>
          </w:tcPr>
          <w:p w14:paraId="5950DFD1" w14:textId="77777777" w:rsidR="00BF4C4F" w:rsidRPr="00AC327A" w:rsidRDefault="00BF4C4F" w:rsidP="00BF4C4F">
            <w:pPr>
              <w:spacing w:after="0" w:line="360" w:lineRule="auto"/>
              <w:rPr>
                <w:sz w:val="20"/>
                <w:szCs w:val="20"/>
              </w:rPr>
            </w:pPr>
            <w:r>
              <w:rPr>
                <w:sz w:val="20"/>
                <w:szCs w:val="20"/>
              </w:rPr>
              <w:t>Gminy Złoty Stok</w:t>
            </w:r>
          </w:p>
        </w:tc>
      </w:tr>
      <w:tr w:rsidR="00BF4C4F" w:rsidRPr="00FF5FFE" w14:paraId="1D7CE3E4" w14:textId="77777777" w:rsidTr="00BF4C4F">
        <w:trPr>
          <w:trHeight w:val="916"/>
          <w:jc w:val="center"/>
        </w:trPr>
        <w:tc>
          <w:tcPr>
            <w:tcW w:w="1747" w:type="dxa"/>
          </w:tcPr>
          <w:p w14:paraId="3F7D5E15" w14:textId="77777777" w:rsidR="00BF4C4F" w:rsidRDefault="00BF4C4F" w:rsidP="00BF4C4F">
            <w:pPr>
              <w:spacing w:after="0" w:line="360" w:lineRule="auto"/>
              <w:rPr>
                <w:sz w:val="20"/>
                <w:szCs w:val="20"/>
              </w:rPr>
            </w:pPr>
            <w:r>
              <w:rPr>
                <w:sz w:val="20"/>
                <w:szCs w:val="20"/>
              </w:rPr>
              <w:t>05.11.2019</w:t>
            </w:r>
          </w:p>
        </w:tc>
        <w:tc>
          <w:tcPr>
            <w:tcW w:w="6131" w:type="dxa"/>
          </w:tcPr>
          <w:p w14:paraId="478F1954" w14:textId="77777777" w:rsidR="00BF4C4F" w:rsidRDefault="00BF4C4F" w:rsidP="00BF4C4F">
            <w:pPr>
              <w:spacing w:after="0" w:line="360" w:lineRule="auto"/>
              <w:rPr>
                <w:sz w:val="20"/>
                <w:szCs w:val="20"/>
              </w:rPr>
            </w:pPr>
            <w:r w:rsidRPr="00AC327A">
              <w:rPr>
                <w:sz w:val="20"/>
                <w:szCs w:val="20"/>
              </w:rPr>
              <w:t>Fundacja "Zamek Roztoka -Ocalić od zapomnienia"</w:t>
            </w:r>
            <w:r>
              <w:rPr>
                <w:sz w:val="20"/>
                <w:szCs w:val="20"/>
              </w:rPr>
              <w:t>;</w:t>
            </w:r>
          </w:p>
          <w:p w14:paraId="57CB9337" w14:textId="77777777" w:rsidR="00BF4C4F" w:rsidRDefault="00BF4C4F" w:rsidP="00BF4C4F">
            <w:pPr>
              <w:spacing w:after="0" w:line="360" w:lineRule="auto"/>
              <w:rPr>
                <w:sz w:val="20"/>
                <w:szCs w:val="20"/>
              </w:rPr>
            </w:pPr>
            <w:r>
              <w:rPr>
                <w:sz w:val="20"/>
                <w:szCs w:val="20"/>
              </w:rPr>
              <w:t>Gmina Kąty Wrocławskie;</w:t>
            </w:r>
          </w:p>
          <w:p w14:paraId="37DB8DCE" w14:textId="77777777" w:rsidR="00BF4C4F" w:rsidRDefault="00BF4C4F" w:rsidP="00BF4C4F">
            <w:pPr>
              <w:spacing w:after="0" w:line="360" w:lineRule="auto"/>
              <w:rPr>
                <w:sz w:val="20"/>
                <w:szCs w:val="20"/>
              </w:rPr>
            </w:pPr>
            <w:r w:rsidRPr="00AC327A">
              <w:rPr>
                <w:sz w:val="20"/>
                <w:szCs w:val="20"/>
              </w:rPr>
              <w:t>Koleje Dolnośląskie S.A.</w:t>
            </w:r>
            <w:r>
              <w:rPr>
                <w:sz w:val="20"/>
                <w:szCs w:val="20"/>
              </w:rPr>
              <w:t>;</w:t>
            </w:r>
          </w:p>
          <w:p w14:paraId="7CDBF618" w14:textId="77777777" w:rsidR="00BF4C4F" w:rsidRPr="00AC327A" w:rsidRDefault="00BF4C4F" w:rsidP="00BF4C4F">
            <w:pPr>
              <w:spacing w:after="0" w:line="360" w:lineRule="auto"/>
              <w:rPr>
                <w:sz w:val="20"/>
                <w:szCs w:val="20"/>
              </w:rPr>
            </w:pPr>
            <w:r>
              <w:rPr>
                <w:sz w:val="20"/>
                <w:szCs w:val="20"/>
              </w:rPr>
              <w:t>Port Lotniczy</w:t>
            </w:r>
          </w:p>
        </w:tc>
      </w:tr>
      <w:tr w:rsidR="00BF4C4F" w:rsidRPr="00FF5FFE" w14:paraId="5DE979D9" w14:textId="77777777" w:rsidTr="00BF4C4F">
        <w:trPr>
          <w:trHeight w:val="403"/>
          <w:jc w:val="center"/>
        </w:trPr>
        <w:tc>
          <w:tcPr>
            <w:tcW w:w="1747" w:type="dxa"/>
          </w:tcPr>
          <w:p w14:paraId="5B3F6E54" w14:textId="77777777" w:rsidR="00BF4C4F" w:rsidRPr="005F10D2" w:rsidRDefault="00BF4C4F" w:rsidP="00BF4C4F">
            <w:pPr>
              <w:spacing w:after="0" w:line="360" w:lineRule="auto"/>
              <w:rPr>
                <w:b/>
                <w:sz w:val="20"/>
                <w:szCs w:val="20"/>
              </w:rPr>
            </w:pPr>
            <w:r w:rsidRPr="005F10D2">
              <w:rPr>
                <w:b/>
                <w:sz w:val="20"/>
                <w:szCs w:val="20"/>
              </w:rPr>
              <w:t>Data skreślenia</w:t>
            </w:r>
          </w:p>
        </w:tc>
        <w:tc>
          <w:tcPr>
            <w:tcW w:w="6131" w:type="dxa"/>
          </w:tcPr>
          <w:p w14:paraId="2B7877D1" w14:textId="77777777" w:rsidR="00BF4C4F" w:rsidRPr="005F10D2" w:rsidRDefault="00BF4C4F" w:rsidP="00BF4C4F">
            <w:pPr>
              <w:spacing w:after="0" w:line="360" w:lineRule="auto"/>
              <w:rPr>
                <w:sz w:val="20"/>
                <w:szCs w:val="20"/>
              </w:rPr>
            </w:pPr>
            <w:r w:rsidRPr="005F10D2">
              <w:rPr>
                <w:b/>
                <w:sz w:val="20"/>
                <w:szCs w:val="20"/>
              </w:rPr>
              <w:t>Skreślenia z listy członków Stowarzyszenia DOT</w:t>
            </w:r>
          </w:p>
          <w:p w14:paraId="47994499" w14:textId="77777777" w:rsidR="00BF4C4F" w:rsidRPr="005F10D2" w:rsidRDefault="00BF4C4F" w:rsidP="00BF4C4F">
            <w:pPr>
              <w:spacing w:after="0" w:line="360" w:lineRule="auto"/>
              <w:rPr>
                <w:sz w:val="20"/>
                <w:szCs w:val="20"/>
              </w:rPr>
            </w:pPr>
          </w:p>
        </w:tc>
      </w:tr>
      <w:tr w:rsidR="00BF4C4F" w:rsidRPr="00FF5FFE" w14:paraId="242B0AF5" w14:textId="77777777" w:rsidTr="00BF4C4F">
        <w:trPr>
          <w:trHeight w:val="480"/>
          <w:jc w:val="center"/>
        </w:trPr>
        <w:tc>
          <w:tcPr>
            <w:tcW w:w="1747" w:type="dxa"/>
          </w:tcPr>
          <w:p w14:paraId="60F4529F" w14:textId="77777777" w:rsidR="00BF4C4F" w:rsidRPr="005F10D2" w:rsidRDefault="00BF4C4F" w:rsidP="00BF4C4F">
            <w:pPr>
              <w:spacing w:after="0" w:line="360" w:lineRule="auto"/>
              <w:rPr>
                <w:sz w:val="20"/>
                <w:szCs w:val="20"/>
              </w:rPr>
            </w:pPr>
            <w:r>
              <w:rPr>
                <w:sz w:val="20"/>
                <w:szCs w:val="20"/>
              </w:rPr>
              <w:t>23.01.2019</w:t>
            </w:r>
          </w:p>
        </w:tc>
        <w:tc>
          <w:tcPr>
            <w:tcW w:w="6131" w:type="dxa"/>
          </w:tcPr>
          <w:p w14:paraId="181280F8" w14:textId="77777777" w:rsidR="00BF4C4F" w:rsidRDefault="00BF4C4F" w:rsidP="00BF4C4F">
            <w:pPr>
              <w:spacing w:after="0" w:line="360" w:lineRule="auto"/>
              <w:rPr>
                <w:sz w:val="20"/>
                <w:szCs w:val="20"/>
              </w:rPr>
            </w:pPr>
            <w:r w:rsidRPr="00AC327A">
              <w:rPr>
                <w:sz w:val="20"/>
                <w:szCs w:val="20"/>
              </w:rPr>
              <w:t>Karkonoski Park Narodowy z siedzibą w Jeleniej Górze</w:t>
            </w:r>
            <w:r>
              <w:rPr>
                <w:sz w:val="20"/>
                <w:szCs w:val="20"/>
              </w:rPr>
              <w:t>;</w:t>
            </w:r>
          </w:p>
          <w:p w14:paraId="18EA7074" w14:textId="77777777" w:rsidR="00BF4C4F" w:rsidRDefault="00BF4C4F" w:rsidP="00BF4C4F">
            <w:pPr>
              <w:spacing w:after="0" w:line="360" w:lineRule="auto"/>
              <w:rPr>
                <w:sz w:val="20"/>
                <w:szCs w:val="20"/>
              </w:rPr>
            </w:pPr>
            <w:r w:rsidRPr="00AC327A">
              <w:rPr>
                <w:sz w:val="20"/>
                <w:szCs w:val="20"/>
              </w:rPr>
              <w:t xml:space="preserve">Jelenia Struga </w:t>
            </w:r>
            <w:proofErr w:type="spellStart"/>
            <w:r w:rsidRPr="00AC327A">
              <w:rPr>
                <w:sz w:val="20"/>
                <w:szCs w:val="20"/>
              </w:rPr>
              <w:t>Medical</w:t>
            </w:r>
            <w:proofErr w:type="spellEnd"/>
            <w:r w:rsidRPr="00AC327A">
              <w:rPr>
                <w:sz w:val="20"/>
                <w:szCs w:val="20"/>
              </w:rPr>
              <w:t xml:space="preserve"> SPA Sp. z o.o.</w:t>
            </w:r>
            <w:r>
              <w:rPr>
                <w:sz w:val="20"/>
                <w:szCs w:val="20"/>
              </w:rPr>
              <w:t>;</w:t>
            </w:r>
          </w:p>
          <w:p w14:paraId="74E8DB1E" w14:textId="77777777" w:rsidR="00BF4C4F" w:rsidRPr="005F10D2" w:rsidRDefault="00BF4C4F" w:rsidP="00BF4C4F">
            <w:pPr>
              <w:spacing w:after="0" w:line="360" w:lineRule="auto"/>
              <w:rPr>
                <w:sz w:val="20"/>
                <w:szCs w:val="20"/>
              </w:rPr>
            </w:pPr>
            <w:r w:rsidRPr="00AC327A">
              <w:rPr>
                <w:sz w:val="20"/>
                <w:szCs w:val="20"/>
              </w:rPr>
              <w:t>BUKOVA TUR Andrzej Chyży</w:t>
            </w:r>
          </w:p>
        </w:tc>
      </w:tr>
      <w:tr w:rsidR="00BF4C4F" w:rsidRPr="00FF5FFE" w14:paraId="275042B5" w14:textId="77777777" w:rsidTr="00BF4C4F">
        <w:trPr>
          <w:trHeight w:val="480"/>
          <w:jc w:val="center"/>
        </w:trPr>
        <w:tc>
          <w:tcPr>
            <w:tcW w:w="1747" w:type="dxa"/>
          </w:tcPr>
          <w:p w14:paraId="225012A0" w14:textId="77777777" w:rsidR="00BF4C4F" w:rsidRDefault="00BF4C4F" w:rsidP="00BF4C4F">
            <w:pPr>
              <w:spacing w:after="0" w:line="360" w:lineRule="auto"/>
              <w:rPr>
                <w:sz w:val="20"/>
                <w:szCs w:val="20"/>
              </w:rPr>
            </w:pPr>
            <w:r>
              <w:rPr>
                <w:sz w:val="20"/>
                <w:szCs w:val="20"/>
              </w:rPr>
              <w:t>13.03.2019</w:t>
            </w:r>
          </w:p>
        </w:tc>
        <w:tc>
          <w:tcPr>
            <w:tcW w:w="6131" w:type="dxa"/>
          </w:tcPr>
          <w:p w14:paraId="74E751BF" w14:textId="77777777" w:rsidR="00BF4C4F" w:rsidRDefault="00BF4C4F" w:rsidP="00BF4C4F">
            <w:pPr>
              <w:spacing w:after="0" w:line="360" w:lineRule="auto"/>
              <w:rPr>
                <w:sz w:val="20"/>
                <w:szCs w:val="20"/>
              </w:rPr>
            </w:pPr>
            <w:r>
              <w:rPr>
                <w:sz w:val="20"/>
                <w:szCs w:val="20"/>
              </w:rPr>
              <w:t xml:space="preserve">Biuro Rezerwacji Karpacz Agnieszka </w:t>
            </w:r>
            <w:proofErr w:type="spellStart"/>
            <w:r>
              <w:rPr>
                <w:sz w:val="20"/>
                <w:szCs w:val="20"/>
              </w:rPr>
              <w:t>Mieszkalska</w:t>
            </w:r>
            <w:proofErr w:type="spellEnd"/>
            <w:r>
              <w:rPr>
                <w:sz w:val="20"/>
                <w:szCs w:val="20"/>
              </w:rPr>
              <w:t>;</w:t>
            </w:r>
          </w:p>
          <w:p w14:paraId="6938137B" w14:textId="77777777" w:rsidR="00BF4C4F" w:rsidRPr="00AC327A" w:rsidRDefault="00BF4C4F" w:rsidP="00BF4C4F">
            <w:pPr>
              <w:spacing w:after="0" w:line="360" w:lineRule="auto"/>
              <w:rPr>
                <w:sz w:val="20"/>
                <w:szCs w:val="20"/>
              </w:rPr>
            </w:pPr>
          </w:p>
        </w:tc>
      </w:tr>
      <w:tr w:rsidR="00BF4C4F" w:rsidRPr="00AC327A" w14:paraId="7FA10D1F" w14:textId="77777777" w:rsidTr="00BF4C4F">
        <w:trPr>
          <w:trHeight w:val="893"/>
          <w:jc w:val="center"/>
        </w:trPr>
        <w:tc>
          <w:tcPr>
            <w:tcW w:w="1747" w:type="dxa"/>
          </w:tcPr>
          <w:p w14:paraId="4D1BD83E" w14:textId="77777777" w:rsidR="00BF4C4F" w:rsidRPr="005F10D2" w:rsidRDefault="00BF4C4F" w:rsidP="00BF4C4F">
            <w:pPr>
              <w:spacing w:after="0" w:line="360" w:lineRule="auto"/>
              <w:rPr>
                <w:sz w:val="20"/>
                <w:szCs w:val="20"/>
              </w:rPr>
            </w:pPr>
            <w:r>
              <w:rPr>
                <w:sz w:val="20"/>
                <w:szCs w:val="20"/>
              </w:rPr>
              <w:lastRenderedPageBreak/>
              <w:t>09.09.2019</w:t>
            </w:r>
          </w:p>
        </w:tc>
        <w:tc>
          <w:tcPr>
            <w:tcW w:w="6131" w:type="dxa"/>
          </w:tcPr>
          <w:p w14:paraId="4043AF18" w14:textId="77777777" w:rsidR="00BF4C4F" w:rsidRPr="00AC327A" w:rsidRDefault="00BF4C4F" w:rsidP="00BF4C4F">
            <w:pPr>
              <w:spacing w:after="0" w:line="360" w:lineRule="auto"/>
              <w:rPr>
                <w:rFonts w:ascii="Calibri" w:hAnsi="Calibri" w:cs="Calibri"/>
                <w:color w:val="000000"/>
                <w:sz w:val="20"/>
                <w:szCs w:val="20"/>
                <w:shd w:val="clear" w:color="auto" w:fill="FFFFFF"/>
              </w:rPr>
            </w:pPr>
            <w:r w:rsidRPr="00AC327A">
              <w:rPr>
                <w:rFonts w:ascii="Calibri" w:hAnsi="Calibri" w:cs="Calibri"/>
                <w:color w:val="000000"/>
                <w:sz w:val="20"/>
                <w:szCs w:val="20"/>
                <w:shd w:val="clear" w:color="auto" w:fill="FFFFFF"/>
              </w:rPr>
              <w:t>Huta Szkła Kryształowego Julia - "</w:t>
            </w:r>
            <w:proofErr w:type="spellStart"/>
            <w:r w:rsidRPr="00AC327A">
              <w:rPr>
                <w:rFonts w:ascii="Calibri" w:hAnsi="Calibri" w:cs="Calibri"/>
                <w:color w:val="000000"/>
                <w:sz w:val="20"/>
                <w:szCs w:val="20"/>
                <w:shd w:val="clear" w:color="auto" w:fill="FFFFFF"/>
              </w:rPr>
              <w:t>Kolglass</w:t>
            </w:r>
            <w:proofErr w:type="spellEnd"/>
            <w:r w:rsidRPr="00AC327A">
              <w:rPr>
                <w:rFonts w:ascii="Calibri" w:hAnsi="Calibri" w:cs="Calibri"/>
                <w:color w:val="000000"/>
                <w:sz w:val="20"/>
                <w:szCs w:val="20"/>
                <w:shd w:val="clear" w:color="auto" w:fill="FFFFFF"/>
              </w:rPr>
              <w:t>"</w:t>
            </w:r>
          </w:p>
        </w:tc>
      </w:tr>
      <w:tr w:rsidR="00BF4C4F" w:rsidRPr="00FF5FFE" w14:paraId="36A593BE" w14:textId="77777777" w:rsidTr="00BF4C4F">
        <w:trPr>
          <w:trHeight w:val="372"/>
          <w:jc w:val="center"/>
        </w:trPr>
        <w:tc>
          <w:tcPr>
            <w:tcW w:w="1747" w:type="dxa"/>
          </w:tcPr>
          <w:p w14:paraId="6081638F" w14:textId="77777777" w:rsidR="00BF4C4F" w:rsidRPr="005F10D2" w:rsidRDefault="00BF4C4F" w:rsidP="00BF4C4F">
            <w:pPr>
              <w:spacing w:after="0" w:line="360" w:lineRule="auto"/>
              <w:rPr>
                <w:sz w:val="20"/>
                <w:szCs w:val="20"/>
              </w:rPr>
            </w:pPr>
            <w:r>
              <w:rPr>
                <w:sz w:val="20"/>
                <w:szCs w:val="20"/>
              </w:rPr>
              <w:t>05.11.2019</w:t>
            </w:r>
          </w:p>
        </w:tc>
        <w:tc>
          <w:tcPr>
            <w:tcW w:w="6131" w:type="dxa"/>
          </w:tcPr>
          <w:p w14:paraId="5ED5442E" w14:textId="77777777" w:rsidR="00BF4C4F" w:rsidRPr="005F10D2" w:rsidRDefault="00BF4C4F" w:rsidP="00BF4C4F">
            <w:pPr>
              <w:spacing w:after="0" w:line="360" w:lineRule="auto"/>
              <w:rPr>
                <w:rFonts w:ascii="Calibri" w:hAnsi="Calibri" w:cs="Calibri"/>
                <w:color w:val="000000"/>
                <w:sz w:val="20"/>
                <w:szCs w:val="20"/>
                <w:shd w:val="clear" w:color="auto" w:fill="FFFFFF"/>
              </w:rPr>
            </w:pPr>
            <w:r w:rsidRPr="00AC327A">
              <w:rPr>
                <w:rFonts w:ascii="Calibri" w:hAnsi="Calibri" w:cs="Calibri"/>
                <w:color w:val="000000"/>
                <w:sz w:val="20"/>
                <w:szCs w:val="20"/>
                <w:shd w:val="clear" w:color="auto" w:fill="FFFFFF"/>
              </w:rPr>
              <w:t>Leszczyński Center S.C.</w:t>
            </w:r>
          </w:p>
        </w:tc>
      </w:tr>
      <w:tr w:rsidR="00BF4C4F" w:rsidRPr="00AC327A" w14:paraId="397DB655" w14:textId="77777777" w:rsidTr="00BF4C4F">
        <w:trPr>
          <w:trHeight w:val="468"/>
          <w:jc w:val="center"/>
        </w:trPr>
        <w:tc>
          <w:tcPr>
            <w:tcW w:w="1747" w:type="dxa"/>
          </w:tcPr>
          <w:p w14:paraId="0921C39B" w14:textId="77777777" w:rsidR="00BF4C4F" w:rsidRPr="005F10D2" w:rsidRDefault="00BF4C4F" w:rsidP="00BF4C4F">
            <w:pPr>
              <w:spacing w:after="0" w:line="360" w:lineRule="auto"/>
              <w:rPr>
                <w:sz w:val="20"/>
                <w:szCs w:val="20"/>
              </w:rPr>
            </w:pPr>
            <w:r>
              <w:rPr>
                <w:sz w:val="20"/>
                <w:szCs w:val="20"/>
              </w:rPr>
              <w:t>31.12.2019</w:t>
            </w:r>
          </w:p>
        </w:tc>
        <w:tc>
          <w:tcPr>
            <w:tcW w:w="6131" w:type="dxa"/>
          </w:tcPr>
          <w:p w14:paraId="6F59D424" w14:textId="77777777" w:rsidR="00BF4C4F" w:rsidRDefault="00BF4C4F" w:rsidP="00BF4C4F">
            <w:pPr>
              <w:spacing w:after="0" w:line="360" w:lineRule="auto"/>
              <w:rPr>
                <w:sz w:val="20"/>
                <w:szCs w:val="20"/>
              </w:rPr>
            </w:pPr>
            <w:r w:rsidRPr="00AC327A">
              <w:rPr>
                <w:sz w:val="20"/>
                <w:szCs w:val="20"/>
              </w:rPr>
              <w:t>"BJ" Sp. z o.o. PAŁAC SULISŁAW</w:t>
            </w:r>
            <w:r>
              <w:rPr>
                <w:sz w:val="20"/>
                <w:szCs w:val="20"/>
              </w:rPr>
              <w:t>;</w:t>
            </w:r>
          </w:p>
          <w:p w14:paraId="642C6A2D" w14:textId="77777777" w:rsidR="00BF4C4F" w:rsidRDefault="00BF4C4F" w:rsidP="00BF4C4F">
            <w:pPr>
              <w:spacing w:after="0" w:line="360" w:lineRule="auto"/>
              <w:rPr>
                <w:sz w:val="20"/>
                <w:szCs w:val="20"/>
              </w:rPr>
            </w:pPr>
            <w:r w:rsidRPr="00AC327A">
              <w:rPr>
                <w:sz w:val="20"/>
                <w:szCs w:val="20"/>
              </w:rPr>
              <w:t>Urząd Miasta i Gminy Radków</w:t>
            </w:r>
            <w:r>
              <w:rPr>
                <w:sz w:val="20"/>
                <w:szCs w:val="20"/>
              </w:rPr>
              <w:t>;</w:t>
            </w:r>
          </w:p>
          <w:p w14:paraId="16F23F5B" w14:textId="77777777" w:rsidR="00BF4C4F" w:rsidRDefault="00BF4C4F" w:rsidP="00BF4C4F">
            <w:pPr>
              <w:spacing w:after="0" w:line="360" w:lineRule="auto"/>
              <w:rPr>
                <w:sz w:val="20"/>
                <w:szCs w:val="20"/>
              </w:rPr>
            </w:pPr>
            <w:r w:rsidRPr="00AC327A">
              <w:rPr>
                <w:sz w:val="20"/>
                <w:szCs w:val="20"/>
              </w:rPr>
              <w:t>TAXI GROSZ Michał Żygadło</w:t>
            </w:r>
            <w:r>
              <w:rPr>
                <w:sz w:val="20"/>
                <w:szCs w:val="20"/>
              </w:rPr>
              <w:t>;</w:t>
            </w:r>
          </w:p>
          <w:p w14:paraId="667534F6" w14:textId="77777777" w:rsidR="00BF4C4F" w:rsidRPr="00AC327A" w:rsidRDefault="00BF4C4F" w:rsidP="00BF4C4F">
            <w:pPr>
              <w:spacing w:after="0" w:line="360" w:lineRule="auto"/>
              <w:rPr>
                <w:sz w:val="20"/>
                <w:szCs w:val="20"/>
              </w:rPr>
            </w:pPr>
            <w:r w:rsidRPr="00AC327A">
              <w:rPr>
                <w:sz w:val="20"/>
                <w:szCs w:val="20"/>
              </w:rPr>
              <w:t>Uzdrowisko Lądek-</w:t>
            </w:r>
            <w:proofErr w:type="spellStart"/>
            <w:r w:rsidRPr="00AC327A">
              <w:rPr>
                <w:sz w:val="20"/>
                <w:szCs w:val="20"/>
              </w:rPr>
              <w:t>Długopole</w:t>
            </w:r>
            <w:proofErr w:type="spellEnd"/>
            <w:r w:rsidRPr="00AC327A">
              <w:rPr>
                <w:sz w:val="20"/>
                <w:szCs w:val="20"/>
              </w:rPr>
              <w:t xml:space="preserve"> S.A.</w:t>
            </w:r>
          </w:p>
        </w:tc>
      </w:tr>
    </w:tbl>
    <w:p w14:paraId="26C8A31D" w14:textId="77777777" w:rsidR="00BF4C4F" w:rsidRPr="00AC327A" w:rsidRDefault="00BF4C4F" w:rsidP="00BF4C4F"/>
    <w:p w14:paraId="7A2646E7" w14:textId="77777777" w:rsidR="00BF4C4F" w:rsidRPr="00EB0CF8" w:rsidRDefault="00BF4C4F" w:rsidP="00BF4C4F">
      <w:pPr>
        <w:pStyle w:val="Nagwek2"/>
        <w:rPr>
          <w:i w:val="0"/>
          <w:lang w:val="pl-PL"/>
        </w:rPr>
      </w:pPr>
      <w:r w:rsidRPr="00EB0CF8">
        <w:rPr>
          <w:i w:val="0"/>
          <w:lang w:val="pl-PL"/>
        </w:rPr>
        <w:t>4.4. Posiedzenia Zarządu Stowarzyszenia DOT</w:t>
      </w:r>
    </w:p>
    <w:p w14:paraId="297B150A" w14:textId="77777777" w:rsidR="00BF4C4F" w:rsidRPr="00EB0CF8" w:rsidRDefault="00BF4C4F" w:rsidP="00BF4C4F"/>
    <w:p w14:paraId="71E2E3B1" w14:textId="77777777" w:rsidR="00BF4C4F" w:rsidRPr="00EB0CF8" w:rsidRDefault="00BF4C4F" w:rsidP="00BF4C4F">
      <w:pPr>
        <w:jc w:val="both"/>
        <w:rPr>
          <w:b/>
          <w:sz w:val="24"/>
          <w:szCs w:val="24"/>
        </w:rPr>
      </w:pPr>
      <w:r>
        <w:rPr>
          <w:sz w:val="24"/>
          <w:szCs w:val="24"/>
        </w:rPr>
        <w:t>W 2019</w:t>
      </w:r>
      <w:r w:rsidRPr="00EB0CF8">
        <w:rPr>
          <w:sz w:val="24"/>
          <w:szCs w:val="24"/>
        </w:rPr>
        <w:t xml:space="preserve"> roku odbyło się </w:t>
      </w:r>
      <w:r>
        <w:rPr>
          <w:b/>
          <w:sz w:val="24"/>
          <w:szCs w:val="24"/>
        </w:rPr>
        <w:t>7</w:t>
      </w:r>
      <w:r w:rsidRPr="00EB0CF8">
        <w:rPr>
          <w:b/>
          <w:sz w:val="24"/>
          <w:szCs w:val="24"/>
        </w:rPr>
        <w:t xml:space="preserve"> posiedzeń Zarządu Stowarzyszenia DOT. </w:t>
      </w:r>
    </w:p>
    <w:p w14:paraId="2845ECF2" w14:textId="77777777" w:rsidR="00BF4C4F" w:rsidRPr="00EB0CF8" w:rsidRDefault="00BF4C4F" w:rsidP="00BF4C4F">
      <w:pPr>
        <w:jc w:val="both"/>
        <w:rPr>
          <w:sz w:val="24"/>
          <w:szCs w:val="24"/>
        </w:rPr>
      </w:pPr>
      <w:r w:rsidRPr="00EB0CF8">
        <w:rPr>
          <w:sz w:val="24"/>
          <w:szCs w:val="24"/>
        </w:rPr>
        <w:t xml:space="preserve">W dniu </w:t>
      </w:r>
      <w:r>
        <w:rPr>
          <w:sz w:val="24"/>
          <w:szCs w:val="24"/>
        </w:rPr>
        <w:t>24 czerwca 2019</w:t>
      </w:r>
      <w:r w:rsidRPr="00EB0CF8">
        <w:rPr>
          <w:sz w:val="24"/>
          <w:szCs w:val="24"/>
        </w:rPr>
        <w:t xml:space="preserve"> roku odbyło się </w:t>
      </w:r>
      <w:r>
        <w:rPr>
          <w:b/>
          <w:sz w:val="24"/>
          <w:szCs w:val="24"/>
        </w:rPr>
        <w:t>XX</w:t>
      </w:r>
      <w:r w:rsidRPr="00EB0CF8">
        <w:rPr>
          <w:b/>
          <w:sz w:val="24"/>
          <w:szCs w:val="24"/>
        </w:rPr>
        <w:t>X Zwyczajne Walne Zebranie Sprawozdawcze Członków Stowarzyszenia Dolnośląska Organizacja Turystyczna</w:t>
      </w:r>
      <w:r w:rsidRPr="00EB0CF8">
        <w:rPr>
          <w:sz w:val="24"/>
          <w:szCs w:val="24"/>
        </w:rPr>
        <w:t>. W czasie posiedzenia przyjęto Sprawozdanie Finansowe Stowarzyszenia Dolnośląska</w:t>
      </w:r>
      <w:r>
        <w:rPr>
          <w:sz w:val="24"/>
          <w:szCs w:val="24"/>
        </w:rPr>
        <w:t xml:space="preserve"> Organizacja Turystyczna za 2018</w:t>
      </w:r>
      <w:r w:rsidRPr="00EB0CF8">
        <w:rPr>
          <w:sz w:val="24"/>
          <w:szCs w:val="24"/>
        </w:rPr>
        <w:t xml:space="preserve"> rok – </w:t>
      </w:r>
      <w:r w:rsidRPr="00EB0CF8">
        <w:rPr>
          <w:b/>
          <w:sz w:val="24"/>
          <w:szCs w:val="24"/>
        </w:rPr>
        <w:t xml:space="preserve">Uchwała nr </w:t>
      </w:r>
      <w:r>
        <w:rPr>
          <w:rFonts w:cs="Arial"/>
          <w:b/>
          <w:sz w:val="24"/>
          <w:szCs w:val="24"/>
        </w:rPr>
        <w:t>1/XXXZWZSC/2019</w:t>
      </w:r>
      <w:r>
        <w:rPr>
          <w:sz w:val="24"/>
          <w:szCs w:val="24"/>
        </w:rPr>
        <w:t xml:space="preserve"> z dnia 24.06.2019</w:t>
      </w:r>
      <w:r w:rsidRPr="00EB0CF8">
        <w:rPr>
          <w:sz w:val="24"/>
          <w:szCs w:val="24"/>
        </w:rPr>
        <w:t xml:space="preserve"> r. oraz uchwalono Plan Finansowy oraz Plan Merytoryczny Stowarzyszenia Dolnośląska Organizacja Turystyczna na 2018 rok – </w:t>
      </w:r>
      <w:r w:rsidRPr="00EB0CF8">
        <w:rPr>
          <w:b/>
          <w:sz w:val="24"/>
          <w:szCs w:val="24"/>
        </w:rPr>
        <w:t>Uchwała nr 3</w:t>
      </w:r>
      <w:r>
        <w:rPr>
          <w:rFonts w:cs="Arial"/>
          <w:b/>
          <w:sz w:val="24"/>
          <w:szCs w:val="24"/>
        </w:rPr>
        <w:t>/XXXZWZSC/201</w:t>
      </w:r>
      <w:r w:rsidRPr="00EB0CF8">
        <w:rPr>
          <w:rFonts w:cs="Arial"/>
          <w:b/>
          <w:sz w:val="24"/>
          <w:szCs w:val="24"/>
        </w:rPr>
        <w:t xml:space="preserve"> </w:t>
      </w:r>
      <w:r>
        <w:rPr>
          <w:rFonts w:cs="Arial"/>
          <w:sz w:val="24"/>
          <w:szCs w:val="24"/>
        </w:rPr>
        <w:t>z dnia 24.06.2019</w:t>
      </w:r>
      <w:r w:rsidRPr="00EB0CF8">
        <w:rPr>
          <w:rFonts w:cs="Arial"/>
          <w:sz w:val="24"/>
          <w:szCs w:val="24"/>
        </w:rPr>
        <w:t xml:space="preserve"> r</w:t>
      </w:r>
      <w:r w:rsidRPr="00EB0CF8">
        <w:rPr>
          <w:sz w:val="24"/>
          <w:szCs w:val="24"/>
        </w:rPr>
        <w:t>.</w:t>
      </w:r>
    </w:p>
    <w:p w14:paraId="1D9FCC45" w14:textId="77777777" w:rsidR="00BF4C4F" w:rsidRDefault="00BF4C4F" w:rsidP="00BF4C4F">
      <w:pPr>
        <w:rPr>
          <w:sz w:val="24"/>
        </w:rPr>
      </w:pPr>
    </w:p>
    <w:p w14:paraId="166C2A11" w14:textId="77777777" w:rsidR="00BF4C4F" w:rsidRPr="006B28B4" w:rsidRDefault="00BF4C4F" w:rsidP="00BF4C4F">
      <w:pPr>
        <w:jc w:val="center"/>
        <w:rPr>
          <w:b/>
        </w:rPr>
      </w:pPr>
      <w:r w:rsidRPr="006B28B4">
        <w:rPr>
          <w:b/>
        </w:rPr>
        <w:t>Skład Zarządu Stowarzyszenia Dolnośląska Organizacja Turysty</w:t>
      </w:r>
      <w:r>
        <w:rPr>
          <w:b/>
        </w:rPr>
        <w:t>czna – stan na dzień 31.12.2019</w:t>
      </w:r>
      <w:r w:rsidRPr="006B28B4">
        <w:rPr>
          <w:b/>
        </w:rPr>
        <w:t xml:space="preserve"> roku</w:t>
      </w:r>
    </w:p>
    <w:tbl>
      <w:tblPr>
        <w:tblW w:w="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
        <w:gridCol w:w="2799"/>
        <w:gridCol w:w="2509"/>
      </w:tblGrid>
      <w:tr w:rsidR="00BF4C4F" w:rsidRPr="009B0350" w14:paraId="48893D86"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4E968E17" w14:textId="77777777" w:rsidR="00BF4C4F" w:rsidRPr="009B0350" w:rsidRDefault="00BF4C4F" w:rsidP="00BF4C4F">
            <w:r w:rsidRPr="009B0350">
              <w:t>1.</w:t>
            </w:r>
          </w:p>
        </w:tc>
        <w:tc>
          <w:tcPr>
            <w:tcW w:w="2799" w:type="dxa"/>
            <w:tcBorders>
              <w:top w:val="single" w:sz="4" w:space="0" w:color="auto"/>
              <w:left w:val="single" w:sz="4" w:space="0" w:color="auto"/>
              <w:bottom w:val="single" w:sz="4" w:space="0" w:color="auto"/>
              <w:right w:val="single" w:sz="4" w:space="0" w:color="auto"/>
            </w:tcBorders>
          </w:tcPr>
          <w:p w14:paraId="00D5DFE0" w14:textId="77777777" w:rsidR="00BF4C4F" w:rsidRPr="009B0350" w:rsidRDefault="00BF4C4F" w:rsidP="00BF4C4F">
            <w:r w:rsidRPr="009B0350">
              <w:t>Paweł Wróblewski</w:t>
            </w:r>
          </w:p>
        </w:tc>
        <w:tc>
          <w:tcPr>
            <w:tcW w:w="2509" w:type="dxa"/>
            <w:tcBorders>
              <w:top w:val="single" w:sz="4" w:space="0" w:color="auto"/>
              <w:left w:val="single" w:sz="4" w:space="0" w:color="auto"/>
              <w:bottom w:val="single" w:sz="4" w:space="0" w:color="auto"/>
              <w:right w:val="single" w:sz="4" w:space="0" w:color="auto"/>
            </w:tcBorders>
          </w:tcPr>
          <w:p w14:paraId="27FA4DD9" w14:textId="77777777" w:rsidR="00BF4C4F" w:rsidRPr="009B0350" w:rsidRDefault="00BF4C4F" w:rsidP="00BF4C4F">
            <w:r w:rsidRPr="009B0350">
              <w:t>Prezes Zarządu</w:t>
            </w:r>
          </w:p>
        </w:tc>
      </w:tr>
      <w:tr w:rsidR="00BF4C4F" w:rsidRPr="009B0350" w14:paraId="6E5AC668"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540A0BCB" w14:textId="77777777" w:rsidR="00BF4C4F" w:rsidRPr="009B0350" w:rsidRDefault="00BF4C4F" w:rsidP="00BF4C4F">
            <w:r w:rsidRPr="009B0350">
              <w:t>2.</w:t>
            </w:r>
          </w:p>
        </w:tc>
        <w:tc>
          <w:tcPr>
            <w:tcW w:w="2799" w:type="dxa"/>
            <w:tcBorders>
              <w:top w:val="single" w:sz="4" w:space="0" w:color="auto"/>
              <w:left w:val="single" w:sz="4" w:space="0" w:color="auto"/>
              <w:bottom w:val="single" w:sz="4" w:space="0" w:color="auto"/>
              <w:right w:val="single" w:sz="4" w:space="0" w:color="auto"/>
            </w:tcBorders>
          </w:tcPr>
          <w:p w14:paraId="20733F44" w14:textId="77777777" w:rsidR="00BF4C4F" w:rsidRPr="009B0350" w:rsidRDefault="00BF4C4F" w:rsidP="00BF4C4F">
            <w:r w:rsidRPr="009B0350">
              <w:t>Jerzy Ludwin</w:t>
            </w:r>
          </w:p>
        </w:tc>
        <w:tc>
          <w:tcPr>
            <w:tcW w:w="2509" w:type="dxa"/>
            <w:tcBorders>
              <w:top w:val="single" w:sz="4" w:space="0" w:color="auto"/>
              <w:left w:val="single" w:sz="4" w:space="0" w:color="auto"/>
              <w:bottom w:val="single" w:sz="4" w:space="0" w:color="auto"/>
              <w:right w:val="single" w:sz="4" w:space="0" w:color="auto"/>
            </w:tcBorders>
          </w:tcPr>
          <w:p w14:paraId="004EE95A" w14:textId="77777777" w:rsidR="00BF4C4F" w:rsidRPr="009B0350" w:rsidRDefault="00BF4C4F" w:rsidP="00BF4C4F">
            <w:r w:rsidRPr="009B0350">
              <w:t>I-</w:t>
            </w:r>
            <w:proofErr w:type="spellStart"/>
            <w:r w:rsidRPr="009B0350">
              <w:t>szy</w:t>
            </w:r>
            <w:proofErr w:type="spellEnd"/>
            <w:r w:rsidRPr="009B0350">
              <w:t xml:space="preserve"> Wiceprezes Zarządu</w:t>
            </w:r>
          </w:p>
        </w:tc>
      </w:tr>
      <w:tr w:rsidR="00BF4C4F" w:rsidRPr="009B0350" w14:paraId="291124D4"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2B7A8423" w14:textId="77777777" w:rsidR="00BF4C4F" w:rsidRPr="009B0350" w:rsidRDefault="00BF4C4F" w:rsidP="00BF4C4F">
            <w:r w:rsidRPr="009B0350">
              <w:t>3.</w:t>
            </w:r>
          </w:p>
        </w:tc>
        <w:tc>
          <w:tcPr>
            <w:tcW w:w="2799" w:type="dxa"/>
            <w:tcBorders>
              <w:top w:val="single" w:sz="4" w:space="0" w:color="auto"/>
              <w:left w:val="single" w:sz="4" w:space="0" w:color="auto"/>
              <w:bottom w:val="single" w:sz="4" w:space="0" w:color="auto"/>
              <w:right w:val="single" w:sz="4" w:space="0" w:color="auto"/>
            </w:tcBorders>
          </w:tcPr>
          <w:p w14:paraId="162BFA6D" w14:textId="77777777" w:rsidR="00BF4C4F" w:rsidRPr="009B0350" w:rsidRDefault="00BF4C4F" w:rsidP="00BF4C4F">
            <w:r w:rsidRPr="009B0350">
              <w:t>Elżbieta Szumska</w:t>
            </w:r>
          </w:p>
        </w:tc>
        <w:tc>
          <w:tcPr>
            <w:tcW w:w="2509" w:type="dxa"/>
            <w:tcBorders>
              <w:top w:val="single" w:sz="4" w:space="0" w:color="auto"/>
              <w:left w:val="single" w:sz="4" w:space="0" w:color="auto"/>
              <w:bottom w:val="single" w:sz="4" w:space="0" w:color="auto"/>
              <w:right w:val="single" w:sz="4" w:space="0" w:color="auto"/>
            </w:tcBorders>
          </w:tcPr>
          <w:p w14:paraId="3032D48E" w14:textId="77777777" w:rsidR="00BF4C4F" w:rsidRPr="009B0350" w:rsidRDefault="00BF4C4F" w:rsidP="00BF4C4F">
            <w:r w:rsidRPr="009B0350">
              <w:t>Wiceprezes Zarządu</w:t>
            </w:r>
          </w:p>
        </w:tc>
      </w:tr>
      <w:tr w:rsidR="00BF4C4F" w:rsidRPr="009B0350" w14:paraId="747BFCBB"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11BE994F" w14:textId="77777777" w:rsidR="00BF4C4F" w:rsidRPr="009B0350" w:rsidRDefault="00BF4C4F" w:rsidP="00BF4C4F">
            <w:r w:rsidRPr="009B0350">
              <w:t>4.</w:t>
            </w:r>
          </w:p>
        </w:tc>
        <w:tc>
          <w:tcPr>
            <w:tcW w:w="2799" w:type="dxa"/>
            <w:tcBorders>
              <w:top w:val="single" w:sz="4" w:space="0" w:color="auto"/>
              <w:left w:val="single" w:sz="4" w:space="0" w:color="auto"/>
              <w:bottom w:val="single" w:sz="4" w:space="0" w:color="auto"/>
              <w:right w:val="single" w:sz="4" w:space="0" w:color="auto"/>
            </w:tcBorders>
          </w:tcPr>
          <w:p w14:paraId="580C1954" w14:textId="77777777" w:rsidR="00BF4C4F" w:rsidRPr="009B0350" w:rsidRDefault="00BF4C4F" w:rsidP="00BF4C4F">
            <w:r w:rsidRPr="009B0350">
              <w:t>Jerzy Terlecki</w:t>
            </w:r>
          </w:p>
        </w:tc>
        <w:tc>
          <w:tcPr>
            <w:tcW w:w="2509" w:type="dxa"/>
            <w:tcBorders>
              <w:top w:val="single" w:sz="4" w:space="0" w:color="auto"/>
              <w:left w:val="single" w:sz="4" w:space="0" w:color="auto"/>
              <w:bottom w:val="single" w:sz="4" w:space="0" w:color="auto"/>
              <w:right w:val="single" w:sz="4" w:space="0" w:color="auto"/>
            </w:tcBorders>
          </w:tcPr>
          <w:p w14:paraId="63349D1B" w14:textId="77777777" w:rsidR="00BF4C4F" w:rsidRPr="009B0350" w:rsidRDefault="00BF4C4F" w:rsidP="00BF4C4F">
            <w:r w:rsidRPr="009B0350">
              <w:t>Wiceprezes Zarządu</w:t>
            </w:r>
          </w:p>
        </w:tc>
      </w:tr>
      <w:tr w:rsidR="00BF4C4F" w:rsidRPr="009B0350" w14:paraId="08F1EB61"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539B8FAA" w14:textId="77777777" w:rsidR="00BF4C4F" w:rsidRPr="009B0350" w:rsidRDefault="00BF4C4F" w:rsidP="00BF4C4F">
            <w:r w:rsidRPr="009B0350">
              <w:t>5.</w:t>
            </w:r>
          </w:p>
        </w:tc>
        <w:tc>
          <w:tcPr>
            <w:tcW w:w="2799" w:type="dxa"/>
            <w:tcBorders>
              <w:top w:val="single" w:sz="4" w:space="0" w:color="auto"/>
              <w:left w:val="single" w:sz="4" w:space="0" w:color="auto"/>
              <w:bottom w:val="single" w:sz="4" w:space="0" w:color="auto"/>
              <w:right w:val="single" w:sz="4" w:space="0" w:color="auto"/>
            </w:tcBorders>
          </w:tcPr>
          <w:p w14:paraId="11E33ECF" w14:textId="77777777" w:rsidR="00BF4C4F" w:rsidRPr="009B0350" w:rsidRDefault="00BF4C4F" w:rsidP="00BF4C4F">
            <w:r w:rsidRPr="009B0350">
              <w:t>Jerzy Zieliński</w:t>
            </w:r>
          </w:p>
        </w:tc>
        <w:tc>
          <w:tcPr>
            <w:tcW w:w="2509" w:type="dxa"/>
            <w:tcBorders>
              <w:top w:val="single" w:sz="4" w:space="0" w:color="auto"/>
              <w:left w:val="single" w:sz="4" w:space="0" w:color="auto"/>
              <w:bottom w:val="single" w:sz="4" w:space="0" w:color="auto"/>
              <w:right w:val="single" w:sz="4" w:space="0" w:color="auto"/>
            </w:tcBorders>
          </w:tcPr>
          <w:p w14:paraId="55ED3AB4" w14:textId="77777777" w:rsidR="00BF4C4F" w:rsidRPr="009B0350" w:rsidRDefault="00BF4C4F" w:rsidP="00BF4C4F">
            <w:r w:rsidRPr="009B0350">
              <w:t>Wiceprezes Zarządu</w:t>
            </w:r>
          </w:p>
        </w:tc>
      </w:tr>
      <w:tr w:rsidR="00BF4C4F" w:rsidRPr="009B0350" w14:paraId="2D702D46"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43DF8F80" w14:textId="77777777" w:rsidR="00BF4C4F" w:rsidRPr="009B0350" w:rsidRDefault="00BF4C4F" w:rsidP="00BF4C4F">
            <w:r w:rsidRPr="009B0350">
              <w:t>6.</w:t>
            </w:r>
          </w:p>
        </w:tc>
        <w:tc>
          <w:tcPr>
            <w:tcW w:w="2799" w:type="dxa"/>
            <w:tcBorders>
              <w:top w:val="single" w:sz="4" w:space="0" w:color="auto"/>
              <w:left w:val="single" w:sz="4" w:space="0" w:color="auto"/>
              <w:bottom w:val="single" w:sz="4" w:space="0" w:color="auto"/>
              <w:right w:val="single" w:sz="4" w:space="0" w:color="auto"/>
            </w:tcBorders>
          </w:tcPr>
          <w:p w14:paraId="7291023B" w14:textId="77777777" w:rsidR="00BF4C4F" w:rsidRPr="009B0350" w:rsidRDefault="00BF4C4F" w:rsidP="00BF4C4F">
            <w:r>
              <w:t>Marek Ciechanowski</w:t>
            </w:r>
          </w:p>
        </w:tc>
        <w:tc>
          <w:tcPr>
            <w:tcW w:w="2509" w:type="dxa"/>
            <w:tcBorders>
              <w:top w:val="single" w:sz="4" w:space="0" w:color="auto"/>
              <w:left w:val="single" w:sz="4" w:space="0" w:color="auto"/>
              <w:bottom w:val="single" w:sz="4" w:space="0" w:color="auto"/>
              <w:right w:val="single" w:sz="4" w:space="0" w:color="auto"/>
            </w:tcBorders>
          </w:tcPr>
          <w:p w14:paraId="400F7E61" w14:textId="77777777" w:rsidR="00BF4C4F" w:rsidRPr="009B0350" w:rsidRDefault="00BF4C4F" w:rsidP="00BF4C4F">
            <w:r w:rsidRPr="009B0350">
              <w:t>Sekretarz Zarządu</w:t>
            </w:r>
          </w:p>
        </w:tc>
      </w:tr>
      <w:tr w:rsidR="00BF4C4F" w:rsidRPr="009B0350" w14:paraId="591C00B0"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4385AEB2" w14:textId="77777777" w:rsidR="00BF4C4F" w:rsidRPr="009B0350" w:rsidRDefault="00BF4C4F" w:rsidP="00BF4C4F">
            <w:r w:rsidRPr="009B0350">
              <w:t>7.</w:t>
            </w:r>
          </w:p>
        </w:tc>
        <w:tc>
          <w:tcPr>
            <w:tcW w:w="2799" w:type="dxa"/>
            <w:tcBorders>
              <w:top w:val="single" w:sz="4" w:space="0" w:color="auto"/>
              <w:left w:val="single" w:sz="4" w:space="0" w:color="auto"/>
              <w:bottom w:val="single" w:sz="4" w:space="0" w:color="auto"/>
              <w:right w:val="single" w:sz="4" w:space="0" w:color="auto"/>
            </w:tcBorders>
          </w:tcPr>
          <w:p w14:paraId="7A8BBB73" w14:textId="77777777" w:rsidR="00BF4C4F" w:rsidRPr="009B0350" w:rsidRDefault="00BF4C4F" w:rsidP="00BF4C4F">
            <w:r w:rsidRPr="009B0350">
              <w:t>Wojciech Nowak</w:t>
            </w:r>
          </w:p>
        </w:tc>
        <w:tc>
          <w:tcPr>
            <w:tcW w:w="2509" w:type="dxa"/>
            <w:tcBorders>
              <w:top w:val="single" w:sz="4" w:space="0" w:color="auto"/>
              <w:left w:val="single" w:sz="4" w:space="0" w:color="auto"/>
              <w:bottom w:val="single" w:sz="4" w:space="0" w:color="auto"/>
              <w:right w:val="single" w:sz="4" w:space="0" w:color="auto"/>
            </w:tcBorders>
          </w:tcPr>
          <w:p w14:paraId="5DA33458" w14:textId="77777777" w:rsidR="00BF4C4F" w:rsidRPr="009B0350" w:rsidRDefault="00BF4C4F" w:rsidP="00BF4C4F">
            <w:r w:rsidRPr="009B0350">
              <w:t>Skarbnik Zarządu</w:t>
            </w:r>
          </w:p>
        </w:tc>
      </w:tr>
      <w:tr w:rsidR="00BF4C4F" w:rsidRPr="009B0350" w14:paraId="2C83BEAF" w14:textId="77777777" w:rsidTr="00BF4C4F">
        <w:trPr>
          <w:trHeight w:val="423"/>
          <w:jc w:val="center"/>
        </w:trPr>
        <w:tc>
          <w:tcPr>
            <w:tcW w:w="738" w:type="dxa"/>
            <w:tcBorders>
              <w:top w:val="single" w:sz="4" w:space="0" w:color="auto"/>
              <w:left w:val="single" w:sz="4" w:space="0" w:color="auto"/>
              <w:bottom w:val="single" w:sz="4" w:space="0" w:color="auto"/>
              <w:right w:val="single" w:sz="4" w:space="0" w:color="auto"/>
            </w:tcBorders>
          </w:tcPr>
          <w:p w14:paraId="22534F48" w14:textId="77777777" w:rsidR="00BF4C4F" w:rsidRPr="009B0350" w:rsidRDefault="00BF4C4F" w:rsidP="00BF4C4F">
            <w:r w:rsidRPr="009B0350">
              <w:t>8.</w:t>
            </w:r>
          </w:p>
        </w:tc>
        <w:tc>
          <w:tcPr>
            <w:tcW w:w="2799" w:type="dxa"/>
            <w:tcBorders>
              <w:top w:val="single" w:sz="4" w:space="0" w:color="auto"/>
              <w:left w:val="single" w:sz="4" w:space="0" w:color="auto"/>
              <w:bottom w:val="single" w:sz="4" w:space="0" w:color="auto"/>
              <w:right w:val="single" w:sz="4" w:space="0" w:color="auto"/>
            </w:tcBorders>
          </w:tcPr>
          <w:p w14:paraId="711553D8" w14:textId="77777777" w:rsidR="00BF4C4F" w:rsidRPr="009B0350" w:rsidRDefault="00BF4C4F" w:rsidP="00BF4C4F">
            <w:r w:rsidRPr="00EC79C0">
              <w:t>Andrzej Baworowski</w:t>
            </w:r>
          </w:p>
        </w:tc>
        <w:tc>
          <w:tcPr>
            <w:tcW w:w="2509" w:type="dxa"/>
            <w:tcBorders>
              <w:top w:val="single" w:sz="4" w:space="0" w:color="auto"/>
              <w:left w:val="single" w:sz="4" w:space="0" w:color="auto"/>
              <w:bottom w:val="single" w:sz="4" w:space="0" w:color="auto"/>
              <w:right w:val="single" w:sz="4" w:space="0" w:color="auto"/>
            </w:tcBorders>
          </w:tcPr>
          <w:p w14:paraId="5A3E8BBD" w14:textId="77777777" w:rsidR="00BF4C4F" w:rsidRPr="009B0350" w:rsidRDefault="00BF4C4F" w:rsidP="00BF4C4F">
            <w:r w:rsidRPr="009B0350">
              <w:t>Członek Zarządu</w:t>
            </w:r>
          </w:p>
        </w:tc>
      </w:tr>
      <w:tr w:rsidR="00BF4C4F" w:rsidRPr="009B0350" w14:paraId="42AB30A9"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5536FE10" w14:textId="77777777" w:rsidR="00BF4C4F" w:rsidRPr="009B0350" w:rsidRDefault="00BF4C4F" w:rsidP="00BF4C4F">
            <w:r w:rsidRPr="009B0350">
              <w:t>9.</w:t>
            </w:r>
          </w:p>
        </w:tc>
        <w:tc>
          <w:tcPr>
            <w:tcW w:w="2799" w:type="dxa"/>
            <w:tcBorders>
              <w:top w:val="single" w:sz="4" w:space="0" w:color="auto"/>
              <w:left w:val="single" w:sz="4" w:space="0" w:color="auto"/>
              <w:bottom w:val="single" w:sz="4" w:space="0" w:color="auto"/>
              <w:right w:val="single" w:sz="4" w:space="0" w:color="auto"/>
            </w:tcBorders>
          </w:tcPr>
          <w:p w14:paraId="39BD9862" w14:textId="77777777" w:rsidR="00BF4C4F" w:rsidRPr="009B0350" w:rsidRDefault="00BF4C4F" w:rsidP="00BF4C4F">
            <w:r w:rsidRPr="00EC79C0">
              <w:t>Paweł Brzozowski</w:t>
            </w:r>
          </w:p>
        </w:tc>
        <w:tc>
          <w:tcPr>
            <w:tcW w:w="2509" w:type="dxa"/>
            <w:tcBorders>
              <w:top w:val="single" w:sz="4" w:space="0" w:color="auto"/>
              <w:left w:val="single" w:sz="4" w:space="0" w:color="auto"/>
              <w:bottom w:val="single" w:sz="4" w:space="0" w:color="auto"/>
              <w:right w:val="single" w:sz="4" w:space="0" w:color="auto"/>
            </w:tcBorders>
          </w:tcPr>
          <w:p w14:paraId="398BC902" w14:textId="77777777" w:rsidR="00BF4C4F" w:rsidRPr="009B0350" w:rsidRDefault="00BF4C4F" w:rsidP="00BF4C4F">
            <w:r w:rsidRPr="009B0350">
              <w:t>Członek Zarządu</w:t>
            </w:r>
          </w:p>
        </w:tc>
      </w:tr>
      <w:tr w:rsidR="00BF4C4F" w:rsidRPr="009B0350" w14:paraId="01F36C2C"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3C76A28E" w14:textId="77777777" w:rsidR="00BF4C4F" w:rsidRPr="009B0350" w:rsidRDefault="00BF4C4F" w:rsidP="00BF4C4F">
            <w:r w:rsidRPr="009B0350">
              <w:lastRenderedPageBreak/>
              <w:t>10.</w:t>
            </w:r>
          </w:p>
        </w:tc>
        <w:tc>
          <w:tcPr>
            <w:tcW w:w="2799" w:type="dxa"/>
            <w:tcBorders>
              <w:top w:val="single" w:sz="4" w:space="0" w:color="auto"/>
              <w:left w:val="single" w:sz="4" w:space="0" w:color="auto"/>
              <w:bottom w:val="single" w:sz="4" w:space="0" w:color="auto"/>
              <w:right w:val="single" w:sz="4" w:space="0" w:color="auto"/>
            </w:tcBorders>
          </w:tcPr>
          <w:p w14:paraId="2E46EF4A" w14:textId="77777777" w:rsidR="00BF4C4F" w:rsidRPr="009B0350" w:rsidRDefault="00BF4C4F" w:rsidP="00BF4C4F">
            <w:r w:rsidRPr="00EC79C0">
              <w:t>Michał Gołąb</w:t>
            </w:r>
          </w:p>
        </w:tc>
        <w:tc>
          <w:tcPr>
            <w:tcW w:w="2509" w:type="dxa"/>
            <w:tcBorders>
              <w:top w:val="single" w:sz="4" w:space="0" w:color="auto"/>
              <w:left w:val="single" w:sz="4" w:space="0" w:color="auto"/>
              <w:bottom w:val="single" w:sz="4" w:space="0" w:color="auto"/>
              <w:right w:val="single" w:sz="4" w:space="0" w:color="auto"/>
            </w:tcBorders>
          </w:tcPr>
          <w:p w14:paraId="7256AB38" w14:textId="77777777" w:rsidR="00BF4C4F" w:rsidRPr="009B0350" w:rsidRDefault="00BF4C4F" w:rsidP="00BF4C4F">
            <w:r w:rsidRPr="009B0350">
              <w:t>Członek Zarządu</w:t>
            </w:r>
          </w:p>
        </w:tc>
      </w:tr>
      <w:tr w:rsidR="00BF4C4F" w:rsidRPr="009B0350" w14:paraId="7C4B353C"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72898BF4" w14:textId="77777777" w:rsidR="00BF4C4F" w:rsidRPr="009B0350" w:rsidRDefault="00BF4C4F" w:rsidP="00BF4C4F">
            <w:r w:rsidRPr="009B0350">
              <w:t>11.</w:t>
            </w:r>
          </w:p>
        </w:tc>
        <w:tc>
          <w:tcPr>
            <w:tcW w:w="2799" w:type="dxa"/>
            <w:tcBorders>
              <w:top w:val="single" w:sz="4" w:space="0" w:color="auto"/>
              <w:left w:val="single" w:sz="4" w:space="0" w:color="auto"/>
              <w:bottom w:val="single" w:sz="4" w:space="0" w:color="auto"/>
              <w:right w:val="single" w:sz="4" w:space="0" w:color="auto"/>
            </w:tcBorders>
          </w:tcPr>
          <w:p w14:paraId="21CB03C9" w14:textId="77777777" w:rsidR="00BF4C4F" w:rsidRPr="009B0350" w:rsidRDefault="00BF4C4F" w:rsidP="00BF4C4F">
            <w:r w:rsidRPr="00EC79C0">
              <w:t>Józef Sudoł</w:t>
            </w:r>
          </w:p>
        </w:tc>
        <w:tc>
          <w:tcPr>
            <w:tcW w:w="2509" w:type="dxa"/>
            <w:tcBorders>
              <w:top w:val="single" w:sz="4" w:space="0" w:color="auto"/>
              <w:left w:val="single" w:sz="4" w:space="0" w:color="auto"/>
              <w:bottom w:val="single" w:sz="4" w:space="0" w:color="auto"/>
              <w:right w:val="single" w:sz="4" w:space="0" w:color="auto"/>
            </w:tcBorders>
          </w:tcPr>
          <w:p w14:paraId="045CEF0B" w14:textId="77777777" w:rsidR="00BF4C4F" w:rsidRPr="009B0350" w:rsidRDefault="00BF4C4F" w:rsidP="00BF4C4F">
            <w:r w:rsidRPr="009B0350">
              <w:t>Członek Zarządu</w:t>
            </w:r>
          </w:p>
        </w:tc>
      </w:tr>
      <w:tr w:rsidR="00BF4C4F" w:rsidRPr="009B0350" w14:paraId="7204046A"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6C46407F" w14:textId="77777777" w:rsidR="00BF4C4F" w:rsidRPr="009B0350" w:rsidRDefault="00BF4C4F" w:rsidP="00BF4C4F">
            <w:r w:rsidRPr="009B0350">
              <w:t>12.</w:t>
            </w:r>
          </w:p>
        </w:tc>
        <w:tc>
          <w:tcPr>
            <w:tcW w:w="2799" w:type="dxa"/>
            <w:tcBorders>
              <w:top w:val="single" w:sz="4" w:space="0" w:color="auto"/>
              <w:left w:val="single" w:sz="4" w:space="0" w:color="auto"/>
              <w:bottom w:val="single" w:sz="4" w:space="0" w:color="auto"/>
              <w:right w:val="single" w:sz="4" w:space="0" w:color="auto"/>
            </w:tcBorders>
          </w:tcPr>
          <w:p w14:paraId="5E253229" w14:textId="77777777" w:rsidR="00BF4C4F" w:rsidRPr="009B0350" w:rsidRDefault="00BF4C4F" w:rsidP="00BF4C4F">
            <w:r>
              <w:t>Jacek Herberger</w:t>
            </w:r>
          </w:p>
        </w:tc>
        <w:tc>
          <w:tcPr>
            <w:tcW w:w="2509" w:type="dxa"/>
            <w:tcBorders>
              <w:top w:val="single" w:sz="4" w:space="0" w:color="auto"/>
              <w:left w:val="single" w:sz="4" w:space="0" w:color="auto"/>
              <w:bottom w:val="single" w:sz="4" w:space="0" w:color="auto"/>
              <w:right w:val="single" w:sz="4" w:space="0" w:color="auto"/>
            </w:tcBorders>
          </w:tcPr>
          <w:p w14:paraId="540229A2" w14:textId="77777777" w:rsidR="00BF4C4F" w:rsidRPr="009B0350" w:rsidRDefault="00BF4C4F" w:rsidP="00BF4C4F">
            <w:r w:rsidRPr="00EC79C0">
              <w:t>Członek Zarządu</w:t>
            </w:r>
          </w:p>
        </w:tc>
      </w:tr>
      <w:tr w:rsidR="00BF4C4F" w:rsidRPr="009B0350" w14:paraId="781F47D1" w14:textId="77777777" w:rsidTr="00BF4C4F">
        <w:trPr>
          <w:jc w:val="center"/>
        </w:trPr>
        <w:tc>
          <w:tcPr>
            <w:tcW w:w="738" w:type="dxa"/>
            <w:tcBorders>
              <w:top w:val="single" w:sz="4" w:space="0" w:color="auto"/>
              <w:left w:val="single" w:sz="4" w:space="0" w:color="auto"/>
              <w:bottom w:val="single" w:sz="4" w:space="0" w:color="auto"/>
              <w:right w:val="single" w:sz="4" w:space="0" w:color="auto"/>
            </w:tcBorders>
          </w:tcPr>
          <w:p w14:paraId="1F2A4B2C" w14:textId="77777777" w:rsidR="00BF4C4F" w:rsidRPr="009B0350" w:rsidRDefault="00BF4C4F" w:rsidP="00BF4C4F">
            <w:r w:rsidRPr="009B0350">
              <w:t>13.</w:t>
            </w:r>
          </w:p>
        </w:tc>
        <w:tc>
          <w:tcPr>
            <w:tcW w:w="2799" w:type="dxa"/>
            <w:tcBorders>
              <w:top w:val="single" w:sz="4" w:space="0" w:color="auto"/>
              <w:left w:val="single" w:sz="4" w:space="0" w:color="auto"/>
              <w:bottom w:val="single" w:sz="4" w:space="0" w:color="auto"/>
              <w:right w:val="single" w:sz="4" w:space="0" w:color="auto"/>
            </w:tcBorders>
          </w:tcPr>
          <w:p w14:paraId="3492A9C8" w14:textId="77777777" w:rsidR="00BF4C4F" w:rsidRPr="009B0350" w:rsidRDefault="00BF4C4F" w:rsidP="00BF4C4F">
            <w:r>
              <w:t xml:space="preserve">Jacek </w:t>
            </w:r>
            <w:proofErr w:type="spellStart"/>
            <w:r>
              <w:t>Cząstkiewicz</w:t>
            </w:r>
            <w:proofErr w:type="spellEnd"/>
          </w:p>
        </w:tc>
        <w:tc>
          <w:tcPr>
            <w:tcW w:w="2509" w:type="dxa"/>
            <w:tcBorders>
              <w:top w:val="single" w:sz="4" w:space="0" w:color="auto"/>
              <w:left w:val="single" w:sz="4" w:space="0" w:color="auto"/>
              <w:bottom w:val="single" w:sz="4" w:space="0" w:color="auto"/>
              <w:right w:val="single" w:sz="4" w:space="0" w:color="auto"/>
            </w:tcBorders>
          </w:tcPr>
          <w:p w14:paraId="79882C7A" w14:textId="77777777" w:rsidR="00BF4C4F" w:rsidRPr="009B0350" w:rsidRDefault="00BF4C4F" w:rsidP="00BF4C4F">
            <w:r w:rsidRPr="009B0350">
              <w:t>Członek Zarządu</w:t>
            </w:r>
          </w:p>
        </w:tc>
      </w:tr>
    </w:tbl>
    <w:p w14:paraId="31DA85FB" w14:textId="77777777" w:rsidR="00417506" w:rsidRDefault="00417506" w:rsidP="006B28B4">
      <w:pPr>
        <w:rPr>
          <w:sz w:val="24"/>
        </w:rPr>
      </w:pPr>
    </w:p>
    <w:p w14:paraId="2752BA63" w14:textId="77777777" w:rsidR="00417506" w:rsidRDefault="00417506" w:rsidP="006B28B4">
      <w:pPr>
        <w:rPr>
          <w:sz w:val="24"/>
        </w:rPr>
      </w:pPr>
    </w:p>
    <w:p w14:paraId="2BC53764" w14:textId="77777777" w:rsidR="00417506" w:rsidRPr="00BB46A9" w:rsidRDefault="00417506" w:rsidP="006B28B4">
      <w:pPr>
        <w:rPr>
          <w:sz w:val="24"/>
        </w:rPr>
      </w:pPr>
    </w:p>
    <w:sectPr w:rsidR="00417506" w:rsidRPr="00BB46A9" w:rsidSect="00ED3663">
      <w:headerReference w:type="default" r:id="rId14"/>
      <w:footerReference w:type="default" r:id="rId15"/>
      <w:pgSz w:w="11906" w:h="16838"/>
      <w:pgMar w:top="539" w:right="576" w:bottom="539" w:left="9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6382" w14:textId="77777777" w:rsidR="00D16DF6" w:rsidRDefault="00D16DF6" w:rsidP="00F82F03">
      <w:pPr>
        <w:spacing w:after="0" w:line="240" w:lineRule="auto"/>
      </w:pPr>
      <w:r>
        <w:separator/>
      </w:r>
    </w:p>
  </w:endnote>
  <w:endnote w:type="continuationSeparator" w:id="0">
    <w:p w14:paraId="59308AEB" w14:textId="77777777" w:rsidR="00D16DF6" w:rsidRDefault="00D16DF6" w:rsidP="00F8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E6FA" w14:textId="0C2F04DD" w:rsidR="00E67951" w:rsidRDefault="00E67951">
    <w:pPr>
      <w:pStyle w:val="Stopka"/>
      <w:jc w:val="right"/>
    </w:pPr>
    <w:r>
      <w:fldChar w:fldCharType="begin"/>
    </w:r>
    <w:r>
      <w:instrText xml:space="preserve"> PAGE   \* MERGEFORMAT </w:instrText>
    </w:r>
    <w:r>
      <w:fldChar w:fldCharType="separate"/>
    </w:r>
    <w:r w:rsidR="007415B7">
      <w:rPr>
        <w:noProof/>
      </w:rPr>
      <w:t>27</w:t>
    </w:r>
    <w:r>
      <w:rPr>
        <w:noProof/>
      </w:rPr>
      <w:fldChar w:fldCharType="end"/>
    </w:r>
  </w:p>
  <w:p w14:paraId="046FC76F" w14:textId="77777777" w:rsidR="00E67951" w:rsidRDefault="00E67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5286" w14:textId="77777777" w:rsidR="00D16DF6" w:rsidRDefault="00D16DF6" w:rsidP="00F82F03">
      <w:pPr>
        <w:spacing w:after="0" w:line="240" w:lineRule="auto"/>
      </w:pPr>
      <w:r>
        <w:separator/>
      </w:r>
    </w:p>
  </w:footnote>
  <w:footnote w:type="continuationSeparator" w:id="0">
    <w:p w14:paraId="59E68031" w14:textId="77777777" w:rsidR="00D16DF6" w:rsidRDefault="00D16DF6" w:rsidP="00F8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E7B4" w14:textId="77777777" w:rsidR="00E67951" w:rsidRPr="00AC5B6B" w:rsidRDefault="00E67951" w:rsidP="00ED3663">
    <w:pPr>
      <w:pStyle w:val="Nagwek"/>
      <w:jc w:val="center"/>
    </w:pPr>
    <w:bookmarkStart w:id="69" w:name="OLE_LINK1"/>
    <w:bookmarkStart w:id="70" w:name="OLE_LINK2"/>
    <w:r>
      <w:rPr>
        <w:noProof/>
        <w:lang w:val="pl-PL" w:eastAsia="pl-PL"/>
      </w:rPr>
      <w:drawing>
        <wp:inline distT="0" distB="0" distL="0" distR="0" wp14:anchorId="45327E0B" wp14:editId="3D1A4948">
          <wp:extent cx="1743075" cy="561975"/>
          <wp:effectExtent l="0" t="0" r="9525" b="9525"/>
          <wp:docPr id="2" name="Obraz 2" descr="dot 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t 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bookmarkEnd w:id="69"/>
    <w:bookmarkEnd w:id="7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81C"/>
    <w:multiLevelType w:val="hybridMultilevel"/>
    <w:tmpl w:val="E466B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15976"/>
    <w:multiLevelType w:val="hybridMultilevel"/>
    <w:tmpl w:val="8096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50CC"/>
    <w:multiLevelType w:val="hybridMultilevel"/>
    <w:tmpl w:val="03D68750"/>
    <w:lvl w:ilvl="0" w:tplc="281ABC86">
      <w:start w:val="2"/>
      <w:numFmt w:val="bullet"/>
      <w:lvlText w:val=""/>
      <w:lvlJc w:val="left"/>
      <w:pPr>
        <w:ind w:left="720" w:hanging="360"/>
      </w:pPr>
      <w:rPr>
        <w:rFonts w:ascii="Symbol" w:eastAsiaTheme="minorHAnsi" w:hAnsi="Symbol" w:cstheme="minorBid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915889"/>
    <w:multiLevelType w:val="hybridMultilevel"/>
    <w:tmpl w:val="184EC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C65F9"/>
    <w:multiLevelType w:val="hybridMultilevel"/>
    <w:tmpl w:val="C10C9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27E8B"/>
    <w:multiLevelType w:val="hybridMultilevel"/>
    <w:tmpl w:val="56046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26808"/>
    <w:multiLevelType w:val="hybridMultilevel"/>
    <w:tmpl w:val="AE6E4744"/>
    <w:lvl w:ilvl="0" w:tplc="B4FEE16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D860BD"/>
    <w:multiLevelType w:val="multilevel"/>
    <w:tmpl w:val="AEC43F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3252AAD"/>
    <w:multiLevelType w:val="hybridMultilevel"/>
    <w:tmpl w:val="2592C68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E182A"/>
    <w:multiLevelType w:val="hybridMultilevel"/>
    <w:tmpl w:val="136E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D0526"/>
    <w:multiLevelType w:val="hybridMultilevel"/>
    <w:tmpl w:val="3FB67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0100A"/>
    <w:multiLevelType w:val="hybridMultilevel"/>
    <w:tmpl w:val="4C18B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16666"/>
    <w:multiLevelType w:val="hybridMultilevel"/>
    <w:tmpl w:val="ADFAE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B0D31"/>
    <w:multiLevelType w:val="hybridMultilevel"/>
    <w:tmpl w:val="C974E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D04C5C"/>
    <w:multiLevelType w:val="hybridMultilevel"/>
    <w:tmpl w:val="2EA4A512"/>
    <w:lvl w:ilvl="0" w:tplc="449EB744">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FF0707"/>
    <w:multiLevelType w:val="hybridMultilevel"/>
    <w:tmpl w:val="7840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BB60B4"/>
    <w:multiLevelType w:val="hybridMultilevel"/>
    <w:tmpl w:val="375E6EA6"/>
    <w:lvl w:ilvl="0" w:tplc="0F082CC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73265B5"/>
    <w:multiLevelType w:val="hybridMultilevel"/>
    <w:tmpl w:val="37226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474E64"/>
    <w:multiLevelType w:val="hybridMultilevel"/>
    <w:tmpl w:val="A8E04CE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DD691A"/>
    <w:multiLevelType w:val="hybridMultilevel"/>
    <w:tmpl w:val="7840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F362A8"/>
    <w:multiLevelType w:val="hybridMultilevel"/>
    <w:tmpl w:val="E81E5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0377A5"/>
    <w:multiLevelType w:val="hybridMultilevel"/>
    <w:tmpl w:val="845073A2"/>
    <w:lvl w:ilvl="0" w:tplc="1132FA3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882B85"/>
    <w:multiLevelType w:val="multilevel"/>
    <w:tmpl w:val="7AC20816"/>
    <w:lvl w:ilvl="0">
      <w:start w:val="1"/>
      <w:numFmt w:val="decimal"/>
      <w:lvlText w:val="%1."/>
      <w:lvlJc w:val="left"/>
      <w:pPr>
        <w:ind w:left="720" w:hanging="360"/>
      </w:pPr>
      <w:rPr>
        <w:rFonts w:hint="default"/>
      </w:rPr>
    </w:lvl>
    <w:lvl w:ilvl="1">
      <w:start w:val="2"/>
      <w:numFmt w:val="decimal"/>
      <w:isLgl/>
      <w:lvlText w:val="%1.%2."/>
      <w:lvlJc w:val="left"/>
      <w:pPr>
        <w:ind w:left="794" w:hanging="51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3B6D74EB"/>
    <w:multiLevelType w:val="hybridMultilevel"/>
    <w:tmpl w:val="4C3AD3EA"/>
    <w:lvl w:ilvl="0" w:tplc="828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BC6A51"/>
    <w:multiLevelType w:val="hybridMultilevel"/>
    <w:tmpl w:val="627A3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55EBD"/>
    <w:multiLevelType w:val="hybridMultilevel"/>
    <w:tmpl w:val="45068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C7B3D"/>
    <w:multiLevelType w:val="hybridMultilevel"/>
    <w:tmpl w:val="310AA4C4"/>
    <w:lvl w:ilvl="0" w:tplc="0809000F">
      <w:start w:val="1"/>
      <w:numFmt w:val="decimal"/>
      <w:lvlText w:val="%1."/>
      <w:lvlJc w:val="left"/>
      <w:pPr>
        <w:ind w:left="1791" w:hanging="36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27" w15:restartNumberingAfterBreak="0">
    <w:nsid w:val="4C581CC4"/>
    <w:multiLevelType w:val="hybridMultilevel"/>
    <w:tmpl w:val="E560595A"/>
    <w:lvl w:ilvl="0" w:tplc="F18ACA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EA71CDD"/>
    <w:multiLevelType w:val="hybridMultilevel"/>
    <w:tmpl w:val="84680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8B0675"/>
    <w:multiLevelType w:val="hybridMultilevel"/>
    <w:tmpl w:val="BEEE5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517D77"/>
    <w:multiLevelType w:val="hybridMultilevel"/>
    <w:tmpl w:val="2BD4E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79737C"/>
    <w:multiLevelType w:val="hybridMultilevel"/>
    <w:tmpl w:val="43EE4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015AF2"/>
    <w:multiLevelType w:val="hybridMultilevel"/>
    <w:tmpl w:val="A8E04CE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45520"/>
    <w:multiLevelType w:val="hybridMultilevel"/>
    <w:tmpl w:val="E5B85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94155"/>
    <w:multiLevelType w:val="hybridMultilevel"/>
    <w:tmpl w:val="44B2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481408"/>
    <w:multiLevelType w:val="hybridMultilevel"/>
    <w:tmpl w:val="8C041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92A76"/>
    <w:multiLevelType w:val="hybridMultilevel"/>
    <w:tmpl w:val="17EC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222C1D"/>
    <w:multiLevelType w:val="hybridMultilevel"/>
    <w:tmpl w:val="AEC41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CE7769"/>
    <w:multiLevelType w:val="hybridMultilevel"/>
    <w:tmpl w:val="11927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E5492"/>
    <w:multiLevelType w:val="hybridMultilevel"/>
    <w:tmpl w:val="B5C61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DD0D7F"/>
    <w:multiLevelType w:val="hybridMultilevel"/>
    <w:tmpl w:val="89366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4042BC"/>
    <w:multiLevelType w:val="hybridMultilevel"/>
    <w:tmpl w:val="BE60F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A13675"/>
    <w:multiLevelType w:val="hybridMultilevel"/>
    <w:tmpl w:val="250A4FEA"/>
    <w:lvl w:ilvl="0" w:tplc="3F18056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A80EF3"/>
    <w:multiLevelType w:val="hybridMultilevel"/>
    <w:tmpl w:val="56046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4E2A55"/>
    <w:multiLevelType w:val="hybridMultilevel"/>
    <w:tmpl w:val="04381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E254B7"/>
    <w:multiLevelType w:val="hybridMultilevel"/>
    <w:tmpl w:val="805A7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924F8"/>
    <w:multiLevelType w:val="hybridMultilevel"/>
    <w:tmpl w:val="870C3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5D64C8"/>
    <w:multiLevelType w:val="hybridMultilevel"/>
    <w:tmpl w:val="7466E4AE"/>
    <w:lvl w:ilvl="0" w:tplc="0809000F">
      <w:start w:val="1"/>
      <w:numFmt w:val="decimal"/>
      <w:lvlText w:val="%1."/>
      <w:lvlJc w:val="left"/>
      <w:pPr>
        <w:ind w:left="884" w:hanging="36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48" w15:restartNumberingAfterBreak="0">
    <w:nsid w:val="7E9F746A"/>
    <w:multiLevelType w:val="hybridMultilevel"/>
    <w:tmpl w:val="4C3AD3EA"/>
    <w:lvl w:ilvl="0" w:tplc="828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5"/>
  </w:num>
  <w:num w:numId="7">
    <w:abstractNumId w:val="14"/>
  </w:num>
  <w:num w:numId="8">
    <w:abstractNumId w:val="15"/>
  </w:num>
  <w:num w:numId="9">
    <w:abstractNumId w:val="30"/>
  </w:num>
  <w:num w:numId="10">
    <w:abstractNumId w:val="4"/>
  </w:num>
  <w:num w:numId="11">
    <w:abstractNumId w:val="13"/>
  </w:num>
  <w:num w:numId="12">
    <w:abstractNumId w:val="35"/>
  </w:num>
  <w:num w:numId="13">
    <w:abstractNumId w:val="8"/>
  </w:num>
  <w:num w:numId="14">
    <w:abstractNumId w:val="18"/>
  </w:num>
  <w:num w:numId="15">
    <w:abstractNumId w:val="31"/>
  </w:num>
  <w:num w:numId="16">
    <w:abstractNumId w:val="32"/>
  </w:num>
  <w:num w:numId="17">
    <w:abstractNumId w:val="22"/>
  </w:num>
  <w:num w:numId="18">
    <w:abstractNumId w:val="34"/>
  </w:num>
  <w:num w:numId="19">
    <w:abstractNumId w:val="47"/>
  </w:num>
  <w:num w:numId="20">
    <w:abstractNumId w:val="16"/>
  </w:num>
  <w:num w:numId="21">
    <w:abstractNumId w:val="26"/>
  </w:num>
  <w:num w:numId="22">
    <w:abstractNumId w:val="33"/>
  </w:num>
  <w:num w:numId="23">
    <w:abstractNumId w:val="19"/>
  </w:num>
  <w:num w:numId="24">
    <w:abstractNumId w:val="38"/>
  </w:num>
  <w:num w:numId="25">
    <w:abstractNumId w:val="36"/>
  </w:num>
  <w:num w:numId="26">
    <w:abstractNumId w:val="20"/>
  </w:num>
  <w:num w:numId="27">
    <w:abstractNumId w:val="1"/>
  </w:num>
  <w:num w:numId="28">
    <w:abstractNumId w:val="46"/>
  </w:num>
  <w:num w:numId="29">
    <w:abstractNumId w:val="41"/>
  </w:num>
  <w:num w:numId="30">
    <w:abstractNumId w:val="40"/>
  </w:num>
  <w:num w:numId="31">
    <w:abstractNumId w:val="11"/>
  </w:num>
  <w:num w:numId="32">
    <w:abstractNumId w:val="9"/>
  </w:num>
  <w:num w:numId="33">
    <w:abstractNumId w:val="24"/>
  </w:num>
  <w:num w:numId="34">
    <w:abstractNumId w:val="0"/>
  </w:num>
  <w:num w:numId="35">
    <w:abstractNumId w:val="39"/>
  </w:num>
  <w:num w:numId="36">
    <w:abstractNumId w:val="44"/>
  </w:num>
  <w:num w:numId="37">
    <w:abstractNumId w:val="17"/>
  </w:num>
  <w:num w:numId="38">
    <w:abstractNumId w:val="10"/>
  </w:num>
  <w:num w:numId="39">
    <w:abstractNumId w:val="12"/>
  </w:num>
  <w:num w:numId="40">
    <w:abstractNumId w:val="45"/>
  </w:num>
  <w:num w:numId="41">
    <w:abstractNumId w:val="37"/>
  </w:num>
  <w:num w:numId="42">
    <w:abstractNumId w:val="7"/>
  </w:num>
  <w:num w:numId="43">
    <w:abstractNumId w:val="5"/>
  </w:num>
  <w:num w:numId="44">
    <w:abstractNumId w:val="43"/>
  </w:num>
  <w:num w:numId="45">
    <w:abstractNumId w:val="23"/>
  </w:num>
  <w:num w:numId="46">
    <w:abstractNumId w:val="48"/>
  </w:num>
  <w:num w:numId="47">
    <w:abstractNumId w:val="21"/>
  </w:num>
  <w:num w:numId="48">
    <w:abstractNumId w:val="2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70"/>
    <w:rsid w:val="0000540F"/>
    <w:rsid w:val="000059F7"/>
    <w:rsid w:val="000072B0"/>
    <w:rsid w:val="000156EE"/>
    <w:rsid w:val="00015911"/>
    <w:rsid w:val="000207EF"/>
    <w:rsid w:val="000423F3"/>
    <w:rsid w:val="00050844"/>
    <w:rsid w:val="00061DC7"/>
    <w:rsid w:val="000630C6"/>
    <w:rsid w:val="00070D33"/>
    <w:rsid w:val="00076300"/>
    <w:rsid w:val="00081EB0"/>
    <w:rsid w:val="00092675"/>
    <w:rsid w:val="00094CD6"/>
    <w:rsid w:val="000A748F"/>
    <w:rsid w:val="000C1991"/>
    <w:rsid w:val="000C6D20"/>
    <w:rsid w:val="000C7A16"/>
    <w:rsid w:val="000E40FA"/>
    <w:rsid w:val="000E4F67"/>
    <w:rsid w:val="00110AB5"/>
    <w:rsid w:val="001208C0"/>
    <w:rsid w:val="00123F88"/>
    <w:rsid w:val="00144553"/>
    <w:rsid w:val="00144CFA"/>
    <w:rsid w:val="0016195D"/>
    <w:rsid w:val="00163E7E"/>
    <w:rsid w:val="001667D1"/>
    <w:rsid w:val="00183147"/>
    <w:rsid w:val="00185C93"/>
    <w:rsid w:val="001917CC"/>
    <w:rsid w:val="001D51A3"/>
    <w:rsid w:val="001F2F7A"/>
    <w:rsid w:val="00203683"/>
    <w:rsid w:val="00216596"/>
    <w:rsid w:val="00217BB7"/>
    <w:rsid w:val="002242FC"/>
    <w:rsid w:val="00224FD8"/>
    <w:rsid w:val="00230AD1"/>
    <w:rsid w:val="00237224"/>
    <w:rsid w:val="002401C7"/>
    <w:rsid w:val="002545AC"/>
    <w:rsid w:val="00255C3F"/>
    <w:rsid w:val="002720F2"/>
    <w:rsid w:val="002813C0"/>
    <w:rsid w:val="002964CF"/>
    <w:rsid w:val="00297DC0"/>
    <w:rsid w:val="002A2CF0"/>
    <w:rsid w:val="002B74B4"/>
    <w:rsid w:val="002C35B2"/>
    <w:rsid w:val="002C5732"/>
    <w:rsid w:val="002F75DD"/>
    <w:rsid w:val="002F7BAD"/>
    <w:rsid w:val="00306009"/>
    <w:rsid w:val="003061F8"/>
    <w:rsid w:val="0031051C"/>
    <w:rsid w:val="003224C0"/>
    <w:rsid w:val="00335C06"/>
    <w:rsid w:val="00341BB5"/>
    <w:rsid w:val="00372A8A"/>
    <w:rsid w:val="00377E69"/>
    <w:rsid w:val="00384445"/>
    <w:rsid w:val="003933EB"/>
    <w:rsid w:val="003A00BD"/>
    <w:rsid w:val="003A4034"/>
    <w:rsid w:val="003A4512"/>
    <w:rsid w:val="003B51B6"/>
    <w:rsid w:val="003C1E9B"/>
    <w:rsid w:val="003D1A2E"/>
    <w:rsid w:val="003F62FA"/>
    <w:rsid w:val="003F6E54"/>
    <w:rsid w:val="00404917"/>
    <w:rsid w:val="00410C47"/>
    <w:rsid w:val="00417506"/>
    <w:rsid w:val="00421A75"/>
    <w:rsid w:val="00422C96"/>
    <w:rsid w:val="0043050A"/>
    <w:rsid w:val="004323AB"/>
    <w:rsid w:val="00436446"/>
    <w:rsid w:val="00440961"/>
    <w:rsid w:val="00444703"/>
    <w:rsid w:val="0044496B"/>
    <w:rsid w:val="00451657"/>
    <w:rsid w:val="00452140"/>
    <w:rsid w:val="00456F10"/>
    <w:rsid w:val="00457D81"/>
    <w:rsid w:val="00481D6E"/>
    <w:rsid w:val="004A393F"/>
    <w:rsid w:val="004B76C1"/>
    <w:rsid w:val="004C3CA8"/>
    <w:rsid w:val="004D0A06"/>
    <w:rsid w:val="004F0E39"/>
    <w:rsid w:val="00504301"/>
    <w:rsid w:val="00506DD7"/>
    <w:rsid w:val="0050718B"/>
    <w:rsid w:val="00520540"/>
    <w:rsid w:val="00520C9B"/>
    <w:rsid w:val="00523D90"/>
    <w:rsid w:val="00525A5A"/>
    <w:rsid w:val="005611E8"/>
    <w:rsid w:val="00576624"/>
    <w:rsid w:val="0058006C"/>
    <w:rsid w:val="00583257"/>
    <w:rsid w:val="0058349C"/>
    <w:rsid w:val="005838C8"/>
    <w:rsid w:val="00593480"/>
    <w:rsid w:val="005A07F0"/>
    <w:rsid w:val="005B1215"/>
    <w:rsid w:val="005C43FE"/>
    <w:rsid w:val="005F10D2"/>
    <w:rsid w:val="005F51C7"/>
    <w:rsid w:val="005F75D2"/>
    <w:rsid w:val="0061077B"/>
    <w:rsid w:val="00610856"/>
    <w:rsid w:val="006145A9"/>
    <w:rsid w:val="00633F33"/>
    <w:rsid w:val="00663F0D"/>
    <w:rsid w:val="00663F7F"/>
    <w:rsid w:val="006A5B48"/>
    <w:rsid w:val="006A7283"/>
    <w:rsid w:val="006B28B4"/>
    <w:rsid w:val="006D3AF9"/>
    <w:rsid w:val="006D4C75"/>
    <w:rsid w:val="007004A4"/>
    <w:rsid w:val="007018E5"/>
    <w:rsid w:val="00715C8E"/>
    <w:rsid w:val="0072044B"/>
    <w:rsid w:val="007259DC"/>
    <w:rsid w:val="00731DA3"/>
    <w:rsid w:val="00732BED"/>
    <w:rsid w:val="007415B7"/>
    <w:rsid w:val="0075180C"/>
    <w:rsid w:val="00755119"/>
    <w:rsid w:val="00765F35"/>
    <w:rsid w:val="0077083D"/>
    <w:rsid w:val="00781693"/>
    <w:rsid w:val="007843A6"/>
    <w:rsid w:val="007877D4"/>
    <w:rsid w:val="00794AB5"/>
    <w:rsid w:val="00794FF8"/>
    <w:rsid w:val="007C0371"/>
    <w:rsid w:val="007C34E1"/>
    <w:rsid w:val="007C5D12"/>
    <w:rsid w:val="007D456E"/>
    <w:rsid w:val="00802639"/>
    <w:rsid w:val="008041C2"/>
    <w:rsid w:val="00805758"/>
    <w:rsid w:val="008103AC"/>
    <w:rsid w:val="00817658"/>
    <w:rsid w:val="0082629E"/>
    <w:rsid w:val="0083202A"/>
    <w:rsid w:val="00842289"/>
    <w:rsid w:val="00845D94"/>
    <w:rsid w:val="008467F5"/>
    <w:rsid w:val="00862375"/>
    <w:rsid w:val="008672A0"/>
    <w:rsid w:val="00882AD7"/>
    <w:rsid w:val="0088367C"/>
    <w:rsid w:val="008B5968"/>
    <w:rsid w:val="008C0ACD"/>
    <w:rsid w:val="008C2D21"/>
    <w:rsid w:val="008D00A1"/>
    <w:rsid w:val="008F43AB"/>
    <w:rsid w:val="008F6ADD"/>
    <w:rsid w:val="00912370"/>
    <w:rsid w:val="0092127B"/>
    <w:rsid w:val="00932890"/>
    <w:rsid w:val="00934FF1"/>
    <w:rsid w:val="00940EBF"/>
    <w:rsid w:val="00947642"/>
    <w:rsid w:val="00947CCD"/>
    <w:rsid w:val="00970DFC"/>
    <w:rsid w:val="0097341D"/>
    <w:rsid w:val="00996210"/>
    <w:rsid w:val="009E1204"/>
    <w:rsid w:val="009E2314"/>
    <w:rsid w:val="009E24ED"/>
    <w:rsid w:val="009E3651"/>
    <w:rsid w:val="009E77A9"/>
    <w:rsid w:val="009F38A4"/>
    <w:rsid w:val="009F51A4"/>
    <w:rsid w:val="009F79B6"/>
    <w:rsid w:val="00A05665"/>
    <w:rsid w:val="00A15E06"/>
    <w:rsid w:val="00A327A8"/>
    <w:rsid w:val="00A64C73"/>
    <w:rsid w:val="00A70660"/>
    <w:rsid w:val="00A73181"/>
    <w:rsid w:val="00A73611"/>
    <w:rsid w:val="00A77753"/>
    <w:rsid w:val="00A82FC9"/>
    <w:rsid w:val="00A86105"/>
    <w:rsid w:val="00A94640"/>
    <w:rsid w:val="00AA46D0"/>
    <w:rsid w:val="00AB2E3B"/>
    <w:rsid w:val="00AC07F0"/>
    <w:rsid w:val="00AE19E4"/>
    <w:rsid w:val="00AE4785"/>
    <w:rsid w:val="00AF16F6"/>
    <w:rsid w:val="00B01660"/>
    <w:rsid w:val="00B05004"/>
    <w:rsid w:val="00B061A3"/>
    <w:rsid w:val="00B07241"/>
    <w:rsid w:val="00B150B2"/>
    <w:rsid w:val="00B171DB"/>
    <w:rsid w:val="00B401B8"/>
    <w:rsid w:val="00B4494F"/>
    <w:rsid w:val="00B47057"/>
    <w:rsid w:val="00B76756"/>
    <w:rsid w:val="00B80067"/>
    <w:rsid w:val="00B82E7A"/>
    <w:rsid w:val="00B84A3E"/>
    <w:rsid w:val="00BB19E2"/>
    <w:rsid w:val="00BB46A9"/>
    <w:rsid w:val="00BB739B"/>
    <w:rsid w:val="00BC5FC1"/>
    <w:rsid w:val="00BC6D72"/>
    <w:rsid w:val="00BD024A"/>
    <w:rsid w:val="00BF2BDC"/>
    <w:rsid w:val="00BF4C4F"/>
    <w:rsid w:val="00BF5475"/>
    <w:rsid w:val="00C06711"/>
    <w:rsid w:val="00C11060"/>
    <w:rsid w:val="00C24DD2"/>
    <w:rsid w:val="00C263C8"/>
    <w:rsid w:val="00C33C6E"/>
    <w:rsid w:val="00C63432"/>
    <w:rsid w:val="00C64148"/>
    <w:rsid w:val="00C72792"/>
    <w:rsid w:val="00C73327"/>
    <w:rsid w:val="00C87B6B"/>
    <w:rsid w:val="00CA1C44"/>
    <w:rsid w:val="00CB0974"/>
    <w:rsid w:val="00CB23F3"/>
    <w:rsid w:val="00CC3842"/>
    <w:rsid w:val="00CC7CC3"/>
    <w:rsid w:val="00D075E3"/>
    <w:rsid w:val="00D12013"/>
    <w:rsid w:val="00D15352"/>
    <w:rsid w:val="00D16DF6"/>
    <w:rsid w:val="00D21820"/>
    <w:rsid w:val="00D26E9B"/>
    <w:rsid w:val="00D45DF4"/>
    <w:rsid w:val="00D612CD"/>
    <w:rsid w:val="00D619BA"/>
    <w:rsid w:val="00D62132"/>
    <w:rsid w:val="00D64170"/>
    <w:rsid w:val="00D64F8E"/>
    <w:rsid w:val="00D65A9E"/>
    <w:rsid w:val="00D7157F"/>
    <w:rsid w:val="00DA1F20"/>
    <w:rsid w:val="00DA5224"/>
    <w:rsid w:val="00DC0BA8"/>
    <w:rsid w:val="00DE080A"/>
    <w:rsid w:val="00DE0AE7"/>
    <w:rsid w:val="00DE3CC3"/>
    <w:rsid w:val="00DF6CBD"/>
    <w:rsid w:val="00E02DD0"/>
    <w:rsid w:val="00E33DFB"/>
    <w:rsid w:val="00E51582"/>
    <w:rsid w:val="00E65097"/>
    <w:rsid w:val="00E67951"/>
    <w:rsid w:val="00E709B1"/>
    <w:rsid w:val="00E70CBA"/>
    <w:rsid w:val="00E7312D"/>
    <w:rsid w:val="00E83DA6"/>
    <w:rsid w:val="00E86FF1"/>
    <w:rsid w:val="00E97ABE"/>
    <w:rsid w:val="00EA6416"/>
    <w:rsid w:val="00EB0CF8"/>
    <w:rsid w:val="00EB43D1"/>
    <w:rsid w:val="00EC7BC3"/>
    <w:rsid w:val="00ED3663"/>
    <w:rsid w:val="00ED3C29"/>
    <w:rsid w:val="00ED6FB5"/>
    <w:rsid w:val="00ED7BDE"/>
    <w:rsid w:val="00EF1C0C"/>
    <w:rsid w:val="00EF68DA"/>
    <w:rsid w:val="00F0109B"/>
    <w:rsid w:val="00F42526"/>
    <w:rsid w:val="00F4261A"/>
    <w:rsid w:val="00F5248B"/>
    <w:rsid w:val="00F5511E"/>
    <w:rsid w:val="00F555CE"/>
    <w:rsid w:val="00F55817"/>
    <w:rsid w:val="00F7176B"/>
    <w:rsid w:val="00F82F03"/>
    <w:rsid w:val="00F938CD"/>
    <w:rsid w:val="00F96CFB"/>
    <w:rsid w:val="00FA6EF7"/>
    <w:rsid w:val="00FB320F"/>
    <w:rsid w:val="00FC3379"/>
    <w:rsid w:val="00FD4093"/>
    <w:rsid w:val="00FF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321C"/>
  <w15:docId w15:val="{F733063B-5EFA-485C-90D2-0C9EE144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663"/>
    <w:pPr>
      <w:spacing w:after="200" w:line="276" w:lineRule="auto"/>
    </w:pPr>
    <w:rPr>
      <w:lang w:val="pl-PL"/>
    </w:rPr>
  </w:style>
  <w:style w:type="paragraph" w:styleId="Nagwek1">
    <w:name w:val="heading 1"/>
    <w:basedOn w:val="Normalny"/>
    <w:next w:val="Normalny"/>
    <w:link w:val="Nagwek1Znak"/>
    <w:uiPriority w:val="99"/>
    <w:qFormat/>
    <w:rsid w:val="00ED3663"/>
    <w:pPr>
      <w:keepNext/>
      <w:widowControl w:val="0"/>
      <w:tabs>
        <w:tab w:val="num" w:pos="0"/>
      </w:tabs>
      <w:suppressAutoHyphens/>
      <w:overflowPunct w:val="0"/>
      <w:autoSpaceDE w:val="0"/>
      <w:spacing w:after="0" w:line="240" w:lineRule="auto"/>
      <w:jc w:val="center"/>
      <w:textAlignment w:val="baseline"/>
      <w:outlineLvl w:val="0"/>
    </w:pPr>
    <w:rPr>
      <w:rFonts w:ascii="Arial" w:eastAsia="Calibri" w:hAnsi="Arial" w:cs="Times New Roman"/>
      <w:b/>
      <w:sz w:val="20"/>
      <w:szCs w:val="20"/>
      <w:lang w:val="x-none" w:eastAsia="ar-SA"/>
    </w:rPr>
  </w:style>
  <w:style w:type="paragraph" w:styleId="Nagwek2">
    <w:name w:val="heading 2"/>
    <w:basedOn w:val="Normalny"/>
    <w:next w:val="Normalny"/>
    <w:link w:val="Nagwek2Znak"/>
    <w:uiPriority w:val="99"/>
    <w:qFormat/>
    <w:rsid w:val="00ED3663"/>
    <w:pPr>
      <w:keepNext/>
      <w:spacing w:before="240" w:after="60"/>
      <w:outlineLvl w:val="1"/>
    </w:pPr>
    <w:rPr>
      <w:rFonts w:ascii="Cambria" w:eastAsia="Calibri" w:hAnsi="Cambria" w:cs="Times New Roman"/>
      <w:b/>
      <w:bCs/>
      <w:i/>
      <w:iCs/>
      <w:sz w:val="28"/>
      <w:szCs w:val="28"/>
      <w:lang w:val="x-none"/>
    </w:rPr>
  </w:style>
  <w:style w:type="paragraph" w:styleId="Nagwek3">
    <w:name w:val="heading 3"/>
    <w:basedOn w:val="Normalny"/>
    <w:next w:val="Normalny"/>
    <w:link w:val="Nagwek3Znak"/>
    <w:uiPriority w:val="9"/>
    <w:unhideWhenUsed/>
    <w:qFormat/>
    <w:rsid w:val="00DE0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D3663"/>
    <w:rPr>
      <w:rFonts w:ascii="Arial" w:eastAsia="Calibri" w:hAnsi="Arial" w:cs="Times New Roman"/>
      <w:b/>
      <w:sz w:val="20"/>
      <w:szCs w:val="20"/>
      <w:lang w:val="x-none" w:eastAsia="ar-SA"/>
    </w:rPr>
  </w:style>
  <w:style w:type="character" w:customStyle="1" w:styleId="Nagwek2Znak">
    <w:name w:val="Nagłówek 2 Znak"/>
    <w:basedOn w:val="Domylnaczcionkaakapitu"/>
    <w:link w:val="Nagwek2"/>
    <w:uiPriority w:val="99"/>
    <w:rsid w:val="00ED3663"/>
    <w:rPr>
      <w:rFonts w:ascii="Cambria" w:eastAsia="Calibri" w:hAnsi="Cambria" w:cs="Times New Roman"/>
      <w:b/>
      <w:bCs/>
      <w:i/>
      <w:iCs/>
      <w:sz w:val="28"/>
      <w:szCs w:val="28"/>
      <w:lang w:val="x-none"/>
    </w:rPr>
  </w:style>
  <w:style w:type="paragraph" w:styleId="Tytu">
    <w:name w:val="Title"/>
    <w:basedOn w:val="Normalny"/>
    <w:link w:val="TytuZnak"/>
    <w:uiPriority w:val="99"/>
    <w:qFormat/>
    <w:rsid w:val="00ED3663"/>
    <w:pPr>
      <w:spacing w:after="0" w:line="240" w:lineRule="auto"/>
      <w:jc w:val="center"/>
    </w:pPr>
    <w:rPr>
      <w:rFonts w:ascii="Times New Roman" w:eastAsia="Calibri" w:hAnsi="Times New Roman" w:cs="Times New Roman"/>
      <w:b/>
      <w:sz w:val="24"/>
      <w:szCs w:val="20"/>
      <w:lang w:val="x-none" w:eastAsia="pl-PL"/>
    </w:rPr>
  </w:style>
  <w:style w:type="character" w:customStyle="1" w:styleId="TytuZnak">
    <w:name w:val="Tytuł Znak"/>
    <w:basedOn w:val="Domylnaczcionkaakapitu"/>
    <w:link w:val="Tytu"/>
    <w:uiPriority w:val="99"/>
    <w:rsid w:val="00ED3663"/>
    <w:rPr>
      <w:rFonts w:ascii="Times New Roman" w:eastAsia="Calibri" w:hAnsi="Times New Roman" w:cs="Times New Roman"/>
      <w:b/>
      <w:sz w:val="24"/>
      <w:szCs w:val="20"/>
      <w:lang w:val="x-none" w:eastAsia="pl-PL"/>
    </w:rPr>
  </w:style>
  <w:style w:type="character" w:styleId="Hipercze">
    <w:name w:val="Hyperlink"/>
    <w:uiPriority w:val="99"/>
    <w:rsid w:val="00ED3663"/>
    <w:rPr>
      <w:rFonts w:cs="Times New Roman"/>
      <w:color w:val="0000FF"/>
      <w:u w:val="single"/>
    </w:rPr>
  </w:style>
  <w:style w:type="paragraph" w:styleId="Nagwek">
    <w:name w:val="header"/>
    <w:basedOn w:val="Normalny"/>
    <w:link w:val="NagwekZnak"/>
    <w:uiPriority w:val="99"/>
    <w:rsid w:val="00ED3663"/>
    <w:pPr>
      <w:tabs>
        <w:tab w:val="center" w:pos="4536"/>
        <w:tab w:val="right" w:pos="9072"/>
      </w:tabs>
    </w:pPr>
    <w:rPr>
      <w:rFonts w:ascii="Calibri" w:eastAsia="Calibri" w:hAnsi="Calibri" w:cs="Times New Roman"/>
      <w:szCs w:val="20"/>
      <w:lang w:val="x-none"/>
    </w:rPr>
  </w:style>
  <w:style w:type="character" w:customStyle="1" w:styleId="NagwekZnak">
    <w:name w:val="Nagłówek Znak"/>
    <w:basedOn w:val="Domylnaczcionkaakapitu"/>
    <w:link w:val="Nagwek"/>
    <w:uiPriority w:val="99"/>
    <w:rsid w:val="00ED3663"/>
    <w:rPr>
      <w:rFonts w:ascii="Calibri" w:eastAsia="Calibri" w:hAnsi="Calibri" w:cs="Times New Roman"/>
      <w:szCs w:val="20"/>
      <w:lang w:val="x-none"/>
    </w:rPr>
  </w:style>
  <w:style w:type="paragraph" w:styleId="Stopka">
    <w:name w:val="footer"/>
    <w:basedOn w:val="Normalny"/>
    <w:link w:val="StopkaZnak"/>
    <w:uiPriority w:val="99"/>
    <w:rsid w:val="00ED3663"/>
    <w:pPr>
      <w:tabs>
        <w:tab w:val="center" w:pos="4536"/>
        <w:tab w:val="right" w:pos="9072"/>
      </w:tabs>
    </w:pPr>
    <w:rPr>
      <w:rFonts w:ascii="Calibri" w:eastAsia="Calibri" w:hAnsi="Calibri" w:cs="Times New Roman"/>
      <w:szCs w:val="20"/>
      <w:lang w:val="x-none"/>
    </w:rPr>
  </w:style>
  <w:style w:type="character" w:customStyle="1" w:styleId="StopkaZnak">
    <w:name w:val="Stopka Znak"/>
    <w:basedOn w:val="Domylnaczcionkaakapitu"/>
    <w:link w:val="Stopka"/>
    <w:uiPriority w:val="99"/>
    <w:rsid w:val="00ED3663"/>
    <w:rPr>
      <w:rFonts w:ascii="Calibri" w:eastAsia="Calibri" w:hAnsi="Calibri" w:cs="Times New Roman"/>
      <w:szCs w:val="20"/>
      <w:lang w:val="x-none"/>
    </w:rPr>
  </w:style>
  <w:style w:type="paragraph" w:styleId="Bezodstpw">
    <w:name w:val="No Spacing"/>
    <w:uiPriority w:val="99"/>
    <w:qFormat/>
    <w:rsid w:val="00ED3663"/>
    <w:pPr>
      <w:spacing w:after="0" w:line="240" w:lineRule="auto"/>
    </w:pPr>
    <w:rPr>
      <w:rFonts w:ascii="Calibri" w:eastAsia="Calibri" w:hAnsi="Calibri" w:cs="Times New Roman"/>
      <w:lang w:val="pl-PL"/>
    </w:rPr>
  </w:style>
  <w:style w:type="paragraph" w:styleId="Akapitzlist">
    <w:name w:val="List Paragraph"/>
    <w:basedOn w:val="Normalny"/>
    <w:uiPriority w:val="34"/>
    <w:qFormat/>
    <w:rsid w:val="00ED3663"/>
    <w:pPr>
      <w:ind w:left="708"/>
    </w:pPr>
    <w:rPr>
      <w:rFonts w:ascii="Calibri" w:eastAsia="Calibri" w:hAnsi="Calibri" w:cs="Times New Roman"/>
    </w:rPr>
  </w:style>
  <w:style w:type="character" w:styleId="Odwoaniedokomentarza">
    <w:name w:val="annotation reference"/>
    <w:basedOn w:val="Domylnaczcionkaakapitu"/>
    <w:uiPriority w:val="99"/>
    <w:semiHidden/>
    <w:unhideWhenUsed/>
    <w:rsid w:val="00E7312D"/>
    <w:rPr>
      <w:sz w:val="16"/>
      <w:szCs w:val="16"/>
    </w:rPr>
  </w:style>
  <w:style w:type="paragraph" w:styleId="Tekstkomentarza">
    <w:name w:val="annotation text"/>
    <w:basedOn w:val="Normalny"/>
    <w:link w:val="TekstkomentarzaZnak"/>
    <w:uiPriority w:val="99"/>
    <w:semiHidden/>
    <w:unhideWhenUsed/>
    <w:rsid w:val="00E731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12D"/>
    <w:rPr>
      <w:sz w:val="20"/>
      <w:szCs w:val="20"/>
      <w:lang w:val="pl-PL"/>
    </w:rPr>
  </w:style>
  <w:style w:type="paragraph" w:styleId="Tematkomentarza">
    <w:name w:val="annotation subject"/>
    <w:basedOn w:val="Tekstkomentarza"/>
    <w:next w:val="Tekstkomentarza"/>
    <w:link w:val="TematkomentarzaZnak"/>
    <w:uiPriority w:val="99"/>
    <w:semiHidden/>
    <w:unhideWhenUsed/>
    <w:rsid w:val="00E7312D"/>
    <w:rPr>
      <w:b/>
      <w:bCs/>
    </w:rPr>
  </w:style>
  <w:style w:type="character" w:customStyle="1" w:styleId="TematkomentarzaZnak">
    <w:name w:val="Temat komentarza Znak"/>
    <w:basedOn w:val="TekstkomentarzaZnak"/>
    <w:link w:val="Tematkomentarza"/>
    <w:uiPriority w:val="99"/>
    <w:semiHidden/>
    <w:rsid w:val="00E7312D"/>
    <w:rPr>
      <w:b/>
      <w:bCs/>
      <w:sz w:val="20"/>
      <w:szCs w:val="20"/>
      <w:lang w:val="pl-PL"/>
    </w:rPr>
  </w:style>
  <w:style w:type="paragraph" w:styleId="Tekstdymka">
    <w:name w:val="Balloon Text"/>
    <w:basedOn w:val="Normalny"/>
    <w:link w:val="TekstdymkaZnak"/>
    <w:uiPriority w:val="99"/>
    <w:semiHidden/>
    <w:unhideWhenUsed/>
    <w:rsid w:val="00E73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12D"/>
    <w:rPr>
      <w:rFonts w:ascii="Segoe UI" w:hAnsi="Segoe UI" w:cs="Segoe UI"/>
      <w:sz w:val="18"/>
      <w:szCs w:val="18"/>
      <w:lang w:val="pl-PL"/>
    </w:rPr>
  </w:style>
  <w:style w:type="character" w:styleId="UyteHipercze">
    <w:name w:val="FollowedHyperlink"/>
    <w:basedOn w:val="Domylnaczcionkaakapitu"/>
    <w:uiPriority w:val="99"/>
    <w:semiHidden/>
    <w:unhideWhenUsed/>
    <w:rsid w:val="002242FC"/>
    <w:rPr>
      <w:color w:val="954F72" w:themeColor="followedHyperlink"/>
      <w:u w:val="single"/>
    </w:rPr>
  </w:style>
  <w:style w:type="table" w:styleId="Tabela-Siatka">
    <w:name w:val="Table Grid"/>
    <w:basedOn w:val="Standardowy"/>
    <w:uiPriority w:val="39"/>
    <w:rsid w:val="0043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E1204"/>
    <w:rPr>
      <w:b/>
      <w:bCs/>
    </w:rPr>
  </w:style>
  <w:style w:type="character" w:customStyle="1" w:styleId="Nagwek3Znak">
    <w:name w:val="Nagłówek 3 Znak"/>
    <w:basedOn w:val="Domylnaczcionkaakapitu"/>
    <w:link w:val="Nagwek3"/>
    <w:uiPriority w:val="9"/>
    <w:rsid w:val="00DE0AE7"/>
    <w:rPr>
      <w:rFonts w:asciiTheme="majorHAnsi" w:eastAsiaTheme="majorEastAsia" w:hAnsiTheme="majorHAnsi" w:cstheme="majorBidi"/>
      <w:color w:val="1F4D78" w:themeColor="accent1" w:themeShade="7F"/>
      <w:sz w:val="24"/>
      <w:szCs w:val="24"/>
      <w:lang w:val="pl-PL"/>
    </w:rPr>
  </w:style>
  <w:style w:type="paragraph" w:customStyle="1" w:styleId="Default">
    <w:name w:val="Default"/>
    <w:rsid w:val="009F38A4"/>
    <w:pPr>
      <w:autoSpaceDE w:val="0"/>
      <w:autoSpaceDN w:val="0"/>
      <w:adjustRightInd w:val="0"/>
      <w:spacing w:after="0" w:line="240" w:lineRule="auto"/>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7521">
      <w:bodyDiv w:val="1"/>
      <w:marLeft w:val="0"/>
      <w:marRight w:val="0"/>
      <w:marTop w:val="0"/>
      <w:marBottom w:val="0"/>
      <w:divBdr>
        <w:top w:val="none" w:sz="0" w:space="0" w:color="auto"/>
        <w:left w:val="none" w:sz="0" w:space="0" w:color="auto"/>
        <w:bottom w:val="none" w:sz="0" w:space="0" w:color="auto"/>
        <w:right w:val="none" w:sz="0" w:space="0" w:color="auto"/>
      </w:divBdr>
    </w:div>
    <w:div w:id="266470894">
      <w:bodyDiv w:val="1"/>
      <w:marLeft w:val="0"/>
      <w:marRight w:val="0"/>
      <w:marTop w:val="0"/>
      <w:marBottom w:val="0"/>
      <w:divBdr>
        <w:top w:val="none" w:sz="0" w:space="0" w:color="auto"/>
        <w:left w:val="none" w:sz="0" w:space="0" w:color="auto"/>
        <w:bottom w:val="none" w:sz="0" w:space="0" w:color="auto"/>
        <w:right w:val="none" w:sz="0" w:space="0" w:color="auto"/>
      </w:divBdr>
    </w:div>
    <w:div w:id="908461653">
      <w:bodyDiv w:val="1"/>
      <w:marLeft w:val="0"/>
      <w:marRight w:val="0"/>
      <w:marTop w:val="0"/>
      <w:marBottom w:val="0"/>
      <w:divBdr>
        <w:top w:val="none" w:sz="0" w:space="0" w:color="auto"/>
        <w:left w:val="none" w:sz="0" w:space="0" w:color="auto"/>
        <w:bottom w:val="none" w:sz="0" w:space="0" w:color="auto"/>
        <w:right w:val="none" w:sz="0" w:space="0" w:color="auto"/>
      </w:divBdr>
    </w:div>
    <w:div w:id="917784836">
      <w:bodyDiv w:val="1"/>
      <w:marLeft w:val="0"/>
      <w:marRight w:val="0"/>
      <w:marTop w:val="0"/>
      <w:marBottom w:val="0"/>
      <w:divBdr>
        <w:top w:val="none" w:sz="0" w:space="0" w:color="auto"/>
        <w:left w:val="none" w:sz="0" w:space="0" w:color="auto"/>
        <w:bottom w:val="none" w:sz="0" w:space="0" w:color="auto"/>
        <w:right w:val="none" w:sz="0" w:space="0" w:color="auto"/>
      </w:divBdr>
    </w:div>
    <w:div w:id="13226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lakpodziemi.pl" TargetMode="External"/><Relationship Id="rId13" Type="http://schemas.openxmlformats.org/officeDocument/2006/relationships/hyperlink" Target="http://www.tourism-pl-cz.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nyslask.trav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lakpodziem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va.org.pl" TargetMode="External"/><Relationship Id="rId4" Type="http://schemas.openxmlformats.org/officeDocument/2006/relationships/settings" Target="settings.xml"/><Relationship Id="rId9" Type="http://schemas.openxmlformats.org/officeDocument/2006/relationships/hyperlink" Target="http://www.smakidolnegoslas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32C7-E89C-44E2-8CC1-FB0A8FA5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6294</Words>
  <Characters>37769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Stankiewicz</dc:creator>
  <cp:lastModifiedBy>Windows User</cp:lastModifiedBy>
  <cp:revision>4</cp:revision>
  <dcterms:created xsi:type="dcterms:W3CDTF">2020-01-17T14:15:00Z</dcterms:created>
  <dcterms:modified xsi:type="dcterms:W3CDTF">2020-09-02T08:21:00Z</dcterms:modified>
</cp:coreProperties>
</file>